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D6754" w14:textId="3A2BA5D5" w:rsidR="00D61526" w:rsidRPr="00D61526" w:rsidRDefault="00D61526" w:rsidP="00D61526">
      <w:pPr>
        <w:jc w:val="center"/>
        <w:rPr>
          <w:b/>
          <w:color w:val="1F4E79"/>
          <w:sz w:val="32"/>
          <w:lang w:val="ru-RU"/>
        </w:rPr>
      </w:pPr>
      <w:proofErr w:type="spellStart"/>
      <w:r w:rsidRPr="00D61526">
        <w:rPr>
          <w:b/>
          <w:color w:val="1F4E79"/>
          <w:sz w:val="32"/>
          <w:lang w:val="ru-RU"/>
        </w:rPr>
        <w:t>Додаток</w:t>
      </w:r>
      <w:proofErr w:type="spellEnd"/>
      <w:r w:rsidRPr="00D61526">
        <w:rPr>
          <w:b/>
          <w:color w:val="1F4E79"/>
          <w:sz w:val="32"/>
          <w:lang w:val="ru-RU"/>
        </w:rPr>
        <w:t xml:space="preserve"> </w:t>
      </w:r>
      <w:r>
        <w:rPr>
          <w:b/>
          <w:color w:val="1F4E79"/>
          <w:sz w:val="32"/>
          <w:lang w:val="ru-RU"/>
        </w:rPr>
        <w:t>9</w:t>
      </w:r>
      <w:r w:rsidRPr="00D61526">
        <w:rPr>
          <w:b/>
          <w:color w:val="1F4E79"/>
          <w:sz w:val="32"/>
          <w:lang w:val="ru-RU"/>
        </w:rPr>
        <w:t xml:space="preserve"> До </w:t>
      </w:r>
      <w:proofErr w:type="spellStart"/>
      <w:r w:rsidRPr="00D61526">
        <w:rPr>
          <w:b/>
          <w:color w:val="1F4E79"/>
          <w:sz w:val="32"/>
          <w:lang w:val="ru-RU"/>
        </w:rPr>
        <w:t>Тендерної</w:t>
      </w:r>
      <w:proofErr w:type="spellEnd"/>
      <w:r w:rsidRPr="00D61526">
        <w:rPr>
          <w:b/>
          <w:color w:val="1F4E79"/>
          <w:sz w:val="32"/>
          <w:lang w:val="ru-RU"/>
        </w:rPr>
        <w:t xml:space="preserve"> </w:t>
      </w:r>
      <w:proofErr w:type="spellStart"/>
      <w:r w:rsidRPr="00D61526">
        <w:rPr>
          <w:b/>
          <w:color w:val="1F4E79"/>
          <w:sz w:val="32"/>
          <w:lang w:val="ru-RU"/>
        </w:rPr>
        <w:t>документації</w:t>
      </w:r>
      <w:proofErr w:type="spellEnd"/>
      <w:r w:rsidRPr="00D61526">
        <w:rPr>
          <w:b/>
          <w:color w:val="1F4E79"/>
          <w:sz w:val="32"/>
          <w:lang w:val="ru-RU"/>
        </w:rPr>
        <w:t xml:space="preserve"> </w:t>
      </w:r>
      <w:r w:rsidRPr="00D61526">
        <w:rPr>
          <w:b/>
          <w:color w:val="1F4E79"/>
          <w:sz w:val="32"/>
        </w:rPr>
        <w:t>Q</w:t>
      </w:r>
      <w:r w:rsidRPr="00D61526">
        <w:rPr>
          <w:b/>
          <w:color w:val="1F4E79"/>
          <w:sz w:val="32"/>
          <w:lang w:val="ru-RU"/>
        </w:rPr>
        <w:t>2-</w:t>
      </w:r>
      <w:r w:rsidRPr="00D61526">
        <w:rPr>
          <w:b/>
          <w:color w:val="1F4E79"/>
          <w:sz w:val="32"/>
        </w:rPr>
        <w:t>T</w:t>
      </w:r>
      <w:r w:rsidRPr="00D61526">
        <w:rPr>
          <w:b/>
          <w:color w:val="1F4E79"/>
          <w:sz w:val="32"/>
          <w:lang w:val="ru-RU"/>
        </w:rPr>
        <w:t xml:space="preserve">159 </w:t>
      </w:r>
      <w:r w:rsidRPr="00D61526">
        <w:rPr>
          <w:b/>
          <w:color w:val="1F4E79"/>
          <w:sz w:val="32"/>
        </w:rPr>
        <w:t>RFP</w:t>
      </w:r>
      <w:r w:rsidRPr="00D61526">
        <w:rPr>
          <w:b/>
          <w:color w:val="1F4E79"/>
          <w:sz w:val="32"/>
          <w:lang w:val="ru-RU"/>
        </w:rPr>
        <w:t xml:space="preserve"> </w:t>
      </w:r>
      <w:r w:rsidRPr="00D61526">
        <w:rPr>
          <w:b/>
          <w:color w:val="1F4E79"/>
          <w:sz w:val="32"/>
        </w:rPr>
        <w:t>NP</w:t>
      </w:r>
    </w:p>
    <w:p w14:paraId="59AF0468" w14:textId="77777777" w:rsidR="00D61526" w:rsidRDefault="00D61526">
      <w:pPr>
        <w:jc w:val="center"/>
        <w:rPr>
          <w:b/>
          <w:color w:val="1F4E79"/>
          <w:sz w:val="32"/>
          <w:lang w:val="ru-RU"/>
        </w:rPr>
      </w:pPr>
    </w:p>
    <w:p w14:paraId="49681B66" w14:textId="77777777" w:rsidR="00D61526" w:rsidRDefault="00D61526">
      <w:pPr>
        <w:jc w:val="center"/>
        <w:rPr>
          <w:b/>
          <w:color w:val="1F4E79"/>
          <w:sz w:val="32"/>
          <w:lang w:val="ru-RU"/>
        </w:rPr>
      </w:pPr>
    </w:p>
    <w:p w14:paraId="5267849D" w14:textId="2A48E439" w:rsidR="000C28FB" w:rsidRPr="00D61526" w:rsidRDefault="00AC2921">
      <w:pPr>
        <w:jc w:val="center"/>
        <w:rPr>
          <w:lang w:val="ru-RU"/>
        </w:rPr>
      </w:pPr>
      <w:proofErr w:type="spellStart"/>
      <w:r w:rsidRPr="00D61526">
        <w:rPr>
          <w:b/>
          <w:color w:val="1F4E79"/>
          <w:sz w:val="32"/>
          <w:lang w:val="ru-RU"/>
        </w:rPr>
        <w:t>Комплаєнс-декларації</w:t>
      </w:r>
      <w:proofErr w:type="spellEnd"/>
      <w:r w:rsidRPr="00D61526">
        <w:rPr>
          <w:b/>
          <w:color w:val="1F4E79"/>
          <w:sz w:val="32"/>
          <w:lang w:val="ru-RU"/>
        </w:rPr>
        <w:t xml:space="preserve"> та </w:t>
      </w:r>
      <w:proofErr w:type="spellStart"/>
      <w:r w:rsidRPr="00D61526">
        <w:rPr>
          <w:b/>
          <w:color w:val="1F4E79"/>
          <w:sz w:val="32"/>
          <w:lang w:val="ru-RU"/>
        </w:rPr>
        <w:t>підтвердження</w:t>
      </w:r>
      <w:proofErr w:type="spellEnd"/>
      <w:r w:rsidRPr="00D61526">
        <w:rPr>
          <w:b/>
          <w:color w:val="1F4E79"/>
          <w:sz w:val="32"/>
          <w:lang w:val="ru-RU"/>
        </w:rPr>
        <w:t xml:space="preserve"> </w:t>
      </w:r>
      <w:proofErr w:type="spellStart"/>
      <w:r w:rsidRPr="00D61526">
        <w:rPr>
          <w:b/>
          <w:color w:val="1F4E79"/>
          <w:sz w:val="32"/>
          <w:lang w:val="ru-RU"/>
        </w:rPr>
        <w:t>учасника</w:t>
      </w:r>
      <w:proofErr w:type="spellEnd"/>
    </w:p>
    <w:p w14:paraId="73AFB017" w14:textId="6CC28750" w:rsidR="004066A7" w:rsidRPr="004066A7" w:rsidRDefault="004066A7" w:rsidP="004066A7">
      <w:pPr>
        <w:pStyle w:val="1"/>
        <w:spacing w:after="120"/>
        <w:jc w:val="center"/>
        <w:rPr>
          <w:i/>
          <w:iCs/>
          <w:lang w:val="ru"/>
        </w:rPr>
      </w:pPr>
      <w:r w:rsidRPr="004066A7">
        <w:rPr>
          <w:i/>
          <w:iCs/>
          <w:lang w:val="ru"/>
        </w:rPr>
        <w:t>Тендер</w:t>
      </w:r>
      <w:r>
        <w:rPr>
          <w:i/>
          <w:iCs/>
          <w:lang w:val="ru"/>
        </w:rPr>
        <w:t>а</w:t>
      </w:r>
      <w:r w:rsidRPr="004066A7">
        <w:rPr>
          <w:i/>
          <w:iCs/>
          <w:lang w:val="ru"/>
        </w:rPr>
        <w:t xml:space="preserve"> на </w:t>
      </w:r>
      <w:proofErr w:type="spellStart"/>
      <w:r w:rsidRPr="004066A7">
        <w:rPr>
          <w:i/>
          <w:iCs/>
          <w:lang w:val="ru"/>
        </w:rPr>
        <w:t>закупівлю</w:t>
      </w:r>
      <w:proofErr w:type="spellEnd"/>
      <w:r w:rsidRPr="004066A7">
        <w:rPr>
          <w:i/>
          <w:iCs/>
          <w:lang w:val="ru"/>
        </w:rPr>
        <w:t xml:space="preserve"> </w:t>
      </w:r>
      <w:proofErr w:type="spellStart"/>
      <w:r w:rsidRPr="004066A7">
        <w:rPr>
          <w:i/>
          <w:iCs/>
          <w:lang w:val="ru"/>
        </w:rPr>
        <w:t>комплексних</w:t>
      </w:r>
      <w:proofErr w:type="spellEnd"/>
      <w:r w:rsidRPr="004066A7">
        <w:rPr>
          <w:i/>
          <w:iCs/>
          <w:lang w:val="ru"/>
        </w:rPr>
        <w:t xml:space="preserve"> </w:t>
      </w:r>
      <w:proofErr w:type="spellStart"/>
      <w:r w:rsidRPr="004066A7">
        <w:rPr>
          <w:i/>
          <w:iCs/>
          <w:lang w:val="ru"/>
        </w:rPr>
        <w:t>послуг</w:t>
      </w:r>
      <w:proofErr w:type="spellEnd"/>
      <w:r w:rsidRPr="004066A7">
        <w:rPr>
          <w:i/>
          <w:iCs/>
          <w:lang w:val="ru"/>
        </w:rPr>
        <w:t xml:space="preserve"> генерального </w:t>
      </w:r>
      <w:proofErr w:type="spellStart"/>
      <w:r w:rsidRPr="004066A7">
        <w:rPr>
          <w:i/>
          <w:iCs/>
          <w:lang w:val="ru"/>
        </w:rPr>
        <w:t>підрядника</w:t>
      </w:r>
      <w:proofErr w:type="spellEnd"/>
      <w:r w:rsidRPr="004066A7">
        <w:rPr>
          <w:i/>
          <w:iCs/>
          <w:lang w:val="ru"/>
        </w:rPr>
        <w:t xml:space="preserve"> з </w:t>
      </w:r>
      <w:proofErr w:type="spellStart"/>
      <w:r w:rsidRPr="004066A7">
        <w:rPr>
          <w:i/>
          <w:iCs/>
          <w:lang w:val="ru"/>
        </w:rPr>
        <w:t>виконання</w:t>
      </w:r>
      <w:proofErr w:type="spellEnd"/>
      <w:r w:rsidRPr="004066A7">
        <w:rPr>
          <w:i/>
          <w:iCs/>
          <w:lang w:val="ru"/>
        </w:rPr>
        <w:t xml:space="preserve"> </w:t>
      </w:r>
      <w:proofErr w:type="spellStart"/>
      <w:r w:rsidRPr="004066A7">
        <w:rPr>
          <w:i/>
          <w:iCs/>
          <w:lang w:val="ru"/>
        </w:rPr>
        <w:t>ремонтних</w:t>
      </w:r>
      <w:proofErr w:type="spellEnd"/>
      <w:r w:rsidRPr="004066A7">
        <w:rPr>
          <w:i/>
          <w:iCs/>
          <w:lang w:val="ru"/>
        </w:rPr>
        <w:t xml:space="preserve"> </w:t>
      </w:r>
      <w:proofErr w:type="spellStart"/>
      <w:r w:rsidRPr="004066A7">
        <w:rPr>
          <w:i/>
          <w:iCs/>
          <w:lang w:val="ru"/>
        </w:rPr>
        <w:t>робіт</w:t>
      </w:r>
      <w:proofErr w:type="spellEnd"/>
      <w:r w:rsidRPr="004066A7">
        <w:rPr>
          <w:i/>
          <w:iCs/>
          <w:lang w:val="ru"/>
        </w:rPr>
        <w:t xml:space="preserve"> у 40 </w:t>
      </w:r>
      <w:proofErr w:type="spellStart"/>
      <w:r w:rsidRPr="004066A7">
        <w:rPr>
          <w:i/>
          <w:iCs/>
          <w:lang w:val="ru"/>
        </w:rPr>
        <w:t>домогосподарствах</w:t>
      </w:r>
      <w:proofErr w:type="spellEnd"/>
      <w:r w:rsidRPr="004066A7">
        <w:rPr>
          <w:i/>
          <w:iCs/>
          <w:lang w:val="ru"/>
        </w:rPr>
        <w:t xml:space="preserve"> </w:t>
      </w:r>
      <w:proofErr w:type="spellStart"/>
      <w:r w:rsidRPr="004066A7">
        <w:rPr>
          <w:i/>
          <w:iCs/>
          <w:lang w:val="ru"/>
        </w:rPr>
        <w:t>Вінницької</w:t>
      </w:r>
      <w:proofErr w:type="spellEnd"/>
      <w:r w:rsidRPr="004066A7">
        <w:rPr>
          <w:i/>
          <w:iCs/>
          <w:lang w:val="ru"/>
        </w:rPr>
        <w:t xml:space="preserve"> </w:t>
      </w:r>
      <w:proofErr w:type="spellStart"/>
      <w:r w:rsidRPr="004066A7">
        <w:rPr>
          <w:i/>
          <w:iCs/>
          <w:lang w:val="ru"/>
        </w:rPr>
        <w:t>області</w:t>
      </w:r>
      <w:proofErr w:type="spellEnd"/>
      <w:r w:rsidRPr="004066A7">
        <w:rPr>
          <w:i/>
          <w:iCs/>
          <w:lang w:val="ru"/>
        </w:rPr>
        <w:t xml:space="preserve"> </w:t>
      </w:r>
      <w:proofErr w:type="spellStart"/>
      <w:r w:rsidRPr="004066A7">
        <w:rPr>
          <w:i/>
          <w:iCs/>
          <w:lang w:val="ru"/>
        </w:rPr>
        <w:t>відповідно</w:t>
      </w:r>
      <w:proofErr w:type="spellEnd"/>
      <w:r w:rsidRPr="004066A7">
        <w:rPr>
          <w:i/>
          <w:iCs/>
          <w:lang w:val="ru"/>
        </w:rPr>
        <w:t xml:space="preserve"> до </w:t>
      </w:r>
      <w:proofErr w:type="spellStart"/>
      <w:r w:rsidRPr="004066A7">
        <w:rPr>
          <w:i/>
          <w:iCs/>
          <w:lang w:val="ru"/>
        </w:rPr>
        <w:t>Технічного</w:t>
      </w:r>
      <w:proofErr w:type="spellEnd"/>
      <w:r w:rsidRPr="004066A7">
        <w:rPr>
          <w:i/>
          <w:iCs/>
          <w:lang w:val="ru"/>
        </w:rPr>
        <w:t xml:space="preserve"> </w:t>
      </w:r>
      <w:proofErr w:type="spellStart"/>
      <w:r w:rsidRPr="004066A7">
        <w:rPr>
          <w:i/>
          <w:iCs/>
          <w:lang w:val="ru"/>
        </w:rPr>
        <w:t>завдання</w:t>
      </w:r>
      <w:proofErr w:type="spellEnd"/>
      <w:r w:rsidRPr="004066A7">
        <w:rPr>
          <w:i/>
          <w:iCs/>
          <w:lang w:val="ru"/>
        </w:rPr>
        <w:t xml:space="preserve"> (ТЗ)</w:t>
      </w:r>
    </w:p>
    <w:p w14:paraId="7834F47E" w14:textId="77777777" w:rsidR="000C28FB" w:rsidRPr="00D61526" w:rsidRDefault="00AC2921">
      <w:pPr>
        <w:pStyle w:val="1"/>
        <w:spacing w:after="120"/>
        <w:rPr>
          <w:rFonts w:ascii="Times New Roman" w:hAnsi="Times New Roman" w:cs="Times New Roman"/>
          <w:sz w:val="24"/>
          <w:szCs w:val="24"/>
          <w:lang w:val="ru-RU"/>
        </w:rPr>
      </w:pPr>
      <w:r w:rsidRPr="00D61526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1. </w:t>
      </w:r>
      <w:proofErr w:type="spellStart"/>
      <w:r w:rsidRPr="00D61526">
        <w:rPr>
          <w:rFonts w:ascii="Times New Roman" w:hAnsi="Times New Roman" w:cs="Times New Roman"/>
          <w:b w:val="0"/>
          <w:sz w:val="24"/>
          <w:szCs w:val="24"/>
          <w:lang w:val="ru-RU"/>
        </w:rPr>
        <w:t>Загальна</w:t>
      </w:r>
      <w:proofErr w:type="spellEnd"/>
      <w:r w:rsidRPr="00D61526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b w:val="0"/>
          <w:sz w:val="24"/>
          <w:szCs w:val="24"/>
          <w:lang w:val="ru-RU"/>
        </w:rPr>
        <w:t>інформація</w:t>
      </w:r>
      <w:proofErr w:type="spellEnd"/>
    </w:p>
    <w:p w14:paraId="22948C1F" w14:textId="77777777" w:rsidR="000C28FB" w:rsidRPr="00D61526" w:rsidRDefault="00AC2921">
      <w:pPr>
        <w:spacing w:after="12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Цей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документ є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частиною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тендерної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пропозиції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учасника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використовується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підтвердження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доброчесності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відсутності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критичних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комплаєнс-ризиків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готовності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дотримуватися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правил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поведінки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під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час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роботи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домогосподарствах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вимог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конфіденційності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захисту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персональних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даних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рамкової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моделі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виконання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робіт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7D04EF7" w14:textId="77777777" w:rsidR="000C28FB" w:rsidRPr="00D61526" w:rsidRDefault="00AC2921">
      <w:pPr>
        <w:spacing w:after="12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Учасник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заповнює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поля, </w:t>
      </w:r>
      <w:proofErr w:type="spellStart"/>
      <w:proofErr w:type="gram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зазначає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Так</w:t>
      </w:r>
      <w:proofErr w:type="gram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/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Ні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там, де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це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передбачено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додає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пояснення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разі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потреби,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підписує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документ і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подає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його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разом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із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тендерною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пропозицією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. Документ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може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бути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роздрукований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підписаний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сканований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поданий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електронному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вигляді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D721B11" w14:textId="77777777" w:rsidR="000C28FB" w:rsidRPr="00774EAA" w:rsidRDefault="00AC2921">
      <w:pPr>
        <w:pStyle w:val="1"/>
        <w:spacing w:after="120"/>
        <w:rPr>
          <w:rFonts w:ascii="Times New Roman" w:hAnsi="Times New Roman" w:cs="Times New Roman"/>
          <w:sz w:val="24"/>
          <w:szCs w:val="24"/>
        </w:rPr>
      </w:pPr>
      <w:r w:rsidRPr="00774EAA">
        <w:rPr>
          <w:rFonts w:ascii="Times New Roman" w:hAnsi="Times New Roman" w:cs="Times New Roman"/>
          <w:b w:val="0"/>
          <w:sz w:val="24"/>
          <w:szCs w:val="24"/>
        </w:rPr>
        <w:t>2. Дані учасника</w:t>
      </w: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4985"/>
        <w:gridCol w:w="4983"/>
      </w:tblGrid>
      <w:tr w:rsidR="000C28FB" w:rsidRPr="00774EAA" w14:paraId="348DDB26" w14:textId="77777777">
        <w:trPr>
          <w:jc w:val="center"/>
        </w:trPr>
        <w:tc>
          <w:tcPr>
            <w:tcW w:w="4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D854400" w14:textId="77777777" w:rsidR="000C28FB" w:rsidRPr="00774EAA" w:rsidRDefault="00AC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AA">
              <w:rPr>
                <w:rFonts w:ascii="Times New Roman" w:hAnsi="Times New Roman" w:cs="Times New Roman"/>
                <w:sz w:val="24"/>
                <w:szCs w:val="24"/>
              </w:rPr>
              <w:t>Повна назва учасника</w:t>
            </w:r>
          </w:p>
        </w:tc>
        <w:tc>
          <w:tcPr>
            <w:tcW w:w="4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C8E9242" w14:textId="77777777" w:rsidR="000C28FB" w:rsidRPr="00774EAA" w:rsidRDefault="000C2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8FB" w:rsidRPr="00774EAA" w14:paraId="5F7FA8E3" w14:textId="77777777">
        <w:trPr>
          <w:jc w:val="center"/>
        </w:trPr>
        <w:tc>
          <w:tcPr>
            <w:tcW w:w="4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11D0D4F" w14:textId="77777777" w:rsidR="000C28FB" w:rsidRPr="00774EAA" w:rsidRDefault="00AC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AA">
              <w:rPr>
                <w:rFonts w:ascii="Times New Roman" w:hAnsi="Times New Roman" w:cs="Times New Roman"/>
                <w:sz w:val="24"/>
                <w:szCs w:val="24"/>
              </w:rPr>
              <w:t>Організаційно-правова форма</w:t>
            </w:r>
          </w:p>
        </w:tc>
        <w:tc>
          <w:tcPr>
            <w:tcW w:w="4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29454A3" w14:textId="77777777" w:rsidR="000C28FB" w:rsidRPr="00774EAA" w:rsidRDefault="000C2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8FB" w:rsidRPr="00774EAA" w14:paraId="2EEA466A" w14:textId="77777777">
        <w:trPr>
          <w:jc w:val="center"/>
        </w:trPr>
        <w:tc>
          <w:tcPr>
            <w:tcW w:w="4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F7EE4BB" w14:textId="77777777" w:rsidR="000C28FB" w:rsidRPr="00774EAA" w:rsidRDefault="00AC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AA">
              <w:rPr>
                <w:rFonts w:ascii="Times New Roman" w:hAnsi="Times New Roman" w:cs="Times New Roman"/>
                <w:sz w:val="24"/>
                <w:szCs w:val="24"/>
              </w:rPr>
              <w:t>Код ЄДРПОУ / РНОКПП</w:t>
            </w:r>
          </w:p>
        </w:tc>
        <w:tc>
          <w:tcPr>
            <w:tcW w:w="4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219B2BA" w14:textId="77777777" w:rsidR="000C28FB" w:rsidRPr="00774EAA" w:rsidRDefault="000C2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8FB" w:rsidRPr="00774EAA" w14:paraId="410B6E8D" w14:textId="77777777">
        <w:trPr>
          <w:jc w:val="center"/>
        </w:trPr>
        <w:tc>
          <w:tcPr>
            <w:tcW w:w="4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C9C16DE" w14:textId="77777777" w:rsidR="000C28FB" w:rsidRPr="00774EAA" w:rsidRDefault="00AC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AA">
              <w:rPr>
                <w:rFonts w:ascii="Times New Roman" w:hAnsi="Times New Roman" w:cs="Times New Roman"/>
                <w:sz w:val="24"/>
                <w:szCs w:val="24"/>
              </w:rPr>
              <w:t>Місцезнаходження / адреса реєстрації</w:t>
            </w:r>
          </w:p>
        </w:tc>
        <w:tc>
          <w:tcPr>
            <w:tcW w:w="4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B2622A2" w14:textId="77777777" w:rsidR="000C28FB" w:rsidRPr="00774EAA" w:rsidRDefault="000C2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8FB" w:rsidRPr="00774EAA" w14:paraId="68D92848" w14:textId="77777777">
        <w:trPr>
          <w:jc w:val="center"/>
        </w:trPr>
        <w:tc>
          <w:tcPr>
            <w:tcW w:w="4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E9CFEEC" w14:textId="77777777" w:rsidR="000C28FB" w:rsidRPr="00774EAA" w:rsidRDefault="00AC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AA">
              <w:rPr>
                <w:rFonts w:ascii="Times New Roman" w:hAnsi="Times New Roman" w:cs="Times New Roman"/>
                <w:sz w:val="24"/>
                <w:szCs w:val="24"/>
              </w:rPr>
              <w:t>ПІБ та посада підписанта</w:t>
            </w:r>
          </w:p>
        </w:tc>
        <w:tc>
          <w:tcPr>
            <w:tcW w:w="4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7EC8C90" w14:textId="77777777" w:rsidR="000C28FB" w:rsidRPr="00774EAA" w:rsidRDefault="000C2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8FB" w:rsidRPr="00774EAA" w14:paraId="43C18AC9" w14:textId="77777777">
        <w:trPr>
          <w:jc w:val="center"/>
        </w:trPr>
        <w:tc>
          <w:tcPr>
            <w:tcW w:w="4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DEB464B" w14:textId="77777777" w:rsidR="000C28FB" w:rsidRPr="00774EAA" w:rsidRDefault="00AC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AA">
              <w:rPr>
                <w:rFonts w:ascii="Times New Roman" w:hAnsi="Times New Roman" w:cs="Times New Roman"/>
                <w:sz w:val="24"/>
                <w:szCs w:val="24"/>
              </w:rPr>
              <w:t>Контактна особа</w:t>
            </w:r>
          </w:p>
        </w:tc>
        <w:tc>
          <w:tcPr>
            <w:tcW w:w="4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5F499EA" w14:textId="77777777" w:rsidR="000C28FB" w:rsidRPr="00774EAA" w:rsidRDefault="000C2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8FB" w:rsidRPr="00774EAA" w14:paraId="307D6A56" w14:textId="77777777">
        <w:trPr>
          <w:jc w:val="center"/>
        </w:trPr>
        <w:tc>
          <w:tcPr>
            <w:tcW w:w="4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2F626B2" w14:textId="77777777" w:rsidR="000C28FB" w:rsidRPr="00774EAA" w:rsidRDefault="00AC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AA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4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8376728" w14:textId="77777777" w:rsidR="000C28FB" w:rsidRPr="00774EAA" w:rsidRDefault="000C2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8FB" w:rsidRPr="00774EAA" w14:paraId="5391ADE5" w14:textId="77777777">
        <w:trPr>
          <w:jc w:val="center"/>
        </w:trPr>
        <w:tc>
          <w:tcPr>
            <w:tcW w:w="4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66521EF" w14:textId="77777777" w:rsidR="000C28FB" w:rsidRPr="00774EAA" w:rsidRDefault="00AC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AA">
              <w:rPr>
                <w:rFonts w:ascii="Times New Roman" w:hAnsi="Times New Roman" w:cs="Times New Roman"/>
                <w:sz w:val="24"/>
                <w:szCs w:val="24"/>
              </w:rPr>
              <w:t>Електронна адреса</w:t>
            </w:r>
          </w:p>
        </w:tc>
        <w:tc>
          <w:tcPr>
            <w:tcW w:w="4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0D3AC9D" w14:textId="77777777" w:rsidR="000C28FB" w:rsidRPr="00774EAA" w:rsidRDefault="000C2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C90023" w14:textId="77777777" w:rsidR="000C28FB" w:rsidRPr="00D61526" w:rsidRDefault="00AC2921">
      <w:pPr>
        <w:pStyle w:val="1"/>
        <w:spacing w:after="120"/>
        <w:rPr>
          <w:rFonts w:ascii="Times New Roman" w:hAnsi="Times New Roman" w:cs="Times New Roman"/>
          <w:sz w:val="24"/>
          <w:szCs w:val="24"/>
          <w:lang w:val="ru-RU"/>
        </w:rPr>
      </w:pPr>
      <w:r w:rsidRPr="00D61526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3. </w:t>
      </w:r>
      <w:proofErr w:type="spellStart"/>
      <w:r w:rsidRPr="00D61526">
        <w:rPr>
          <w:rFonts w:ascii="Times New Roman" w:hAnsi="Times New Roman" w:cs="Times New Roman"/>
          <w:b w:val="0"/>
          <w:sz w:val="24"/>
          <w:szCs w:val="24"/>
          <w:lang w:val="ru-RU"/>
        </w:rPr>
        <w:t>Декларація</w:t>
      </w:r>
      <w:proofErr w:type="spellEnd"/>
      <w:r w:rsidRPr="00D61526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b w:val="0"/>
          <w:sz w:val="24"/>
          <w:szCs w:val="24"/>
          <w:lang w:val="ru-RU"/>
        </w:rPr>
        <w:t>доброчесності</w:t>
      </w:r>
      <w:proofErr w:type="spellEnd"/>
      <w:r w:rsidRPr="00D61526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та </w:t>
      </w:r>
      <w:proofErr w:type="spellStart"/>
      <w:r w:rsidRPr="00D61526">
        <w:rPr>
          <w:rFonts w:ascii="Times New Roman" w:hAnsi="Times New Roman" w:cs="Times New Roman"/>
          <w:b w:val="0"/>
          <w:sz w:val="24"/>
          <w:szCs w:val="24"/>
          <w:lang w:val="ru-RU"/>
        </w:rPr>
        <w:t>відсутності</w:t>
      </w:r>
      <w:proofErr w:type="spellEnd"/>
      <w:r w:rsidRPr="00D61526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b w:val="0"/>
          <w:sz w:val="24"/>
          <w:szCs w:val="24"/>
          <w:lang w:val="ru-RU"/>
        </w:rPr>
        <w:t>конфлікту</w:t>
      </w:r>
      <w:proofErr w:type="spellEnd"/>
      <w:r w:rsidRPr="00D61526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b w:val="0"/>
          <w:sz w:val="24"/>
          <w:szCs w:val="24"/>
          <w:lang w:val="ru-RU"/>
        </w:rPr>
        <w:t>інтересів</w:t>
      </w:r>
      <w:proofErr w:type="spellEnd"/>
    </w:p>
    <w:p w14:paraId="38170AC5" w14:textId="77777777" w:rsidR="000C28FB" w:rsidRPr="00D61526" w:rsidRDefault="00AC2921">
      <w:pPr>
        <w:spacing w:after="12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Учасник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підтверджує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такі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твердження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Якщо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відповідь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Ні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є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застереження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учасник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має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надати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коротке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пояснення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колонці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коментарів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окремим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листом.</w:t>
      </w: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1624"/>
        <w:gridCol w:w="4611"/>
        <w:gridCol w:w="1698"/>
        <w:gridCol w:w="2035"/>
      </w:tblGrid>
      <w:tr w:rsidR="000C28FB" w:rsidRPr="00774EAA" w14:paraId="75C9E1AE" w14:textId="77777777">
        <w:trPr>
          <w:jc w:val="center"/>
        </w:trPr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  <w:vAlign w:val="center"/>
          </w:tcPr>
          <w:p w14:paraId="6704E90D" w14:textId="77777777" w:rsidR="000C28FB" w:rsidRPr="00774EAA" w:rsidRDefault="00AC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A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5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  <w:vAlign w:val="center"/>
          </w:tcPr>
          <w:p w14:paraId="426D8E7C" w14:textId="77777777" w:rsidR="000C28FB" w:rsidRPr="00774EAA" w:rsidRDefault="00AC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AA">
              <w:rPr>
                <w:rFonts w:ascii="Times New Roman" w:hAnsi="Times New Roman" w:cs="Times New Roman"/>
                <w:b/>
                <w:sz w:val="24"/>
                <w:szCs w:val="24"/>
              </w:rPr>
              <w:t>Підтвердження учасника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  <w:vAlign w:val="center"/>
          </w:tcPr>
          <w:p w14:paraId="00000112" w14:textId="77777777" w:rsidR="000C28FB" w:rsidRPr="00774EAA" w:rsidRDefault="00AC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AA">
              <w:rPr>
                <w:rFonts w:ascii="Times New Roman" w:hAnsi="Times New Roman" w:cs="Times New Roman"/>
                <w:b/>
                <w:sz w:val="24"/>
                <w:szCs w:val="24"/>
              </w:rPr>
              <w:t>Так / Ні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  <w:vAlign w:val="center"/>
          </w:tcPr>
          <w:p w14:paraId="1B35B0BC" w14:textId="77777777" w:rsidR="000C28FB" w:rsidRPr="00774EAA" w:rsidRDefault="00AC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AA">
              <w:rPr>
                <w:rFonts w:ascii="Times New Roman" w:hAnsi="Times New Roman" w:cs="Times New Roman"/>
                <w:b/>
                <w:sz w:val="24"/>
                <w:szCs w:val="24"/>
              </w:rPr>
              <w:t>Коментар / пояснення, якщо потрібно</w:t>
            </w:r>
          </w:p>
        </w:tc>
      </w:tr>
      <w:tr w:rsidR="000C28FB" w:rsidRPr="009C0364" w14:paraId="7ABA4A0B" w14:textId="77777777">
        <w:trPr>
          <w:jc w:val="center"/>
        </w:trPr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CE3BF7A" w14:textId="77777777" w:rsidR="000C28FB" w:rsidRPr="00774EAA" w:rsidRDefault="00AC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835A17C" w14:textId="77777777" w:rsidR="000C28FB" w:rsidRPr="00D61526" w:rsidRDefault="00AC29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Учасник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подав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правдиву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повну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актуальну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інформацію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складі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тендерної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пропозиції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C80D6AF" w14:textId="77777777" w:rsidR="000C28FB" w:rsidRPr="00D61526" w:rsidRDefault="000C28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5B8B9BC" w14:textId="77777777" w:rsidR="000C28FB" w:rsidRPr="00D61526" w:rsidRDefault="000C28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28FB" w:rsidRPr="009C0364" w14:paraId="1EC6BAFE" w14:textId="77777777">
        <w:trPr>
          <w:jc w:val="center"/>
        </w:trPr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7B785A6" w14:textId="77777777" w:rsidR="000C28FB" w:rsidRPr="00774EAA" w:rsidRDefault="00AC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68F22AC" w14:textId="77777777" w:rsidR="000C28FB" w:rsidRPr="00D61526" w:rsidRDefault="00AC29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Учасник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пропонував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не надавав і не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обіцяв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неправомірну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вигоду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працівникам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Фонду,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представникам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партнерів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бенефіціарам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або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іншим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особам,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пов’язаним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із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тендером.</w:t>
            </w:r>
          </w:p>
        </w:tc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C31F382" w14:textId="77777777" w:rsidR="000C28FB" w:rsidRPr="00D61526" w:rsidRDefault="000C28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3577F99" w14:textId="77777777" w:rsidR="000C28FB" w:rsidRPr="00D61526" w:rsidRDefault="000C28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28FB" w:rsidRPr="009C0364" w14:paraId="2C36DB5D" w14:textId="77777777">
        <w:trPr>
          <w:jc w:val="center"/>
        </w:trPr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90074C5" w14:textId="77777777" w:rsidR="000C28FB" w:rsidRPr="00774EAA" w:rsidRDefault="00AC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18C82E2" w14:textId="77777777" w:rsidR="000C28FB" w:rsidRPr="00D61526" w:rsidRDefault="00AC29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Учасник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вступав у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змову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іншими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учасниками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постачальниками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працівниками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Фонду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або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третіми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особами з метою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впливу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результати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тендеру.</w:t>
            </w:r>
          </w:p>
        </w:tc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685DF5B" w14:textId="77777777" w:rsidR="000C28FB" w:rsidRPr="00D61526" w:rsidRDefault="000C28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8D69C4D" w14:textId="77777777" w:rsidR="000C28FB" w:rsidRPr="00D61526" w:rsidRDefault="000C28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28FB" w:rsidRPr="009C0364" w14:paraId="53B36622" w14:textId="77777777">
        <w:trPr>
          <w:jc w:val="center"/>
        </w:trPr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F8A4AC3" w14:textId="77777777" w:rsidR="000C28FB" w:rsidRPr="00774EAA" w:rsidRDefault="00AC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762FBBA" w14:textId="77777777" w:rsidR="000C28FB" w:rsidRPr="00D61526" w:rsidRDefault="00AC29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Учасник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має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реального,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потенційного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або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уявного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конфлікту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інтересів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який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може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вплинути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неупередженість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тендеру,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або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повідомив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нього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Фонд.</w:t>
            </w:r>
          </w:p>
        </w:tc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B5FBCB9" w14:textId="77777777" w:rsidR="000C28FB" w:rsidRPr="00D61526" w:rsidRDefault="000C28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2D80137" w14:textId="77777777" w:rsidR="000C28FB" w:rsidRPr="00D61526" w:rsidRDefault="000C28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28FB" w:rsidRPr="009C0364" w14:paraId="6EBA19C1" w14:textId="77777777">
        <w:trPr>
          <w:jc w:val="center"/>
        </w:trPr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4620750" w14:textId="77777777" w:rsidR="000C28FB" w:rsidRPr="00774EAA" w:rsidRDefault="00AC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FBF3D2F" w14:textId="77777777" w:rsidR="000C28FB" w:rsidRPr="00D61526" w:rsidRDefault="00AC29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Учасник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отримував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непублічної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інформації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яка могла б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надати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йому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несправедливу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перевагу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перед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іншими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учасниками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69B2BF6" w14:textId="77777777" w:rsidR="000C28FB" w:rsidRPr="00D61526" w:rsidRDefault="000C28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9F247D2" w14:textId="77777777" w:rsidR="000C28FB" w:rsidRPr="00D61526" w:rsidRDefault="000C28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28FB" w:rsidRPr="00774EAA" w14:paraId="72141FDB" w14:textId="77777777">
        <w:trPr>
          <w:jc w:val="center"/>
        </w:trPr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47AF27A" w14:textId="77777777" w:rsidR="000C28FB" w:rsidRPr="00774EAA" w:rsidRDefault="00AC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BB52BC8" w14:textId="77777777" w:rsidR="000C28FB" w:rsidRPr="00774EAA" w:rsidRDefault="00AC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AA">
              <w:rPr>
                <w:rFonts w:ascii="Times New Roman" w:hAnsi="Times New Roman" w:cs="Times New Roman"/>
                <w:sz w:val="24"/>
                <w:szCs w:val="24"/>
              </w:rPr>
              <w:t>Учасник розуміє, що надання недостовірної інформації може бути підставою для відхилення пропозиції, відмови від укладення договору або розірвання договору.</w:t>
            </w:r>
          </w:p>
        </w:tc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05D5C10" w14:textId="77777777" w:rsidR="000C28FB" w:rsidRPr="00774EAA" w:rsidRDefault="000C2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8A1CBCB" w14:textId="77777777" w:rsidR="000C28FB" w:rsidRPr="00774EAA" w:rsidRDefault="000C2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17112B" w14:textId="77777777" w:rsidR="000C28FB" w:rsidRPr="00774EAA" w:rsidRDefault="00AC2921">
      <w:pPr>
        <w:pStyle w:val="1"/>
        <w:spacing w:after="120"/>
        <w:rPr>
          <w:rFonts w:ascii="Times New Roman" w:hAnsi="Times New Roman" w:cs="Times New Roman"/>
          <w:sz w:val="24"/>
          <w:szCs w:val="24"/>
        </w:rPr>
      </w:pPr>
      <w:r w:rsidRPr="00774EAA">
        <w:rPr>
          <w:rFonts w:ascii="Times New Roman" w:hAnsi="Times New Roman" w:cs="Times New Roman"/>
          <w:b w:val="0"/>
          <w:sz w:val="24"/>
          <w:szCs w:val="24"/>
        </w:rPr>
        <w:t>4. Санкційне, антитерористичне та репутаційне підтвердження</w:t>
      </w:r>
    </w:p>
    <w:p w14:paraId="54FA54CB" w14:textId="77777777" w:rsidR="000C28FB" w:rsidRPr="00774EAA" w:rsidRDefault="00AC292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774EAA">
        <w:rPr>
          <w:rFonts w:ascii="Times New Roman" w:hAnsi="Times New Roman" w:cs="Times New Roman"/>
          <w:sz w:val="24"/>
          <w:szCs w:val="24"/>
        </w:rPr>
        <w:t>Учасник підтверджує наведені нижче положення щодо себе, своїх керівників, підписантів, кінцевих бенефіціарних власників, пов’язаних осіб та субпідрядників, якщо вони залучаються.</w:t>
      </w: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1638"/>
        <w:gridCol w:w="4573"/>
        <w:gridCol w:w="1713"/>
        <w:gridCol w:w="2044"/>
      </w:tblGrid>
      <w:tr w:rsidR="000C28FB" w:rsidRPr="00774EAA" w14:paraId="31C3BAC8" w14:textId="77777777">
        <w:trPr>
          <w:jc w:val="center"/>
        </w:trPr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  <w:vAlign w:val="center"/>
          </w:tcPr>
          <w:p w14:paraId="2293D61A" w14:textId="77777777" w:rsidR="000C28FB" w:rsidRPr="00774EAA" w:rsidRDefault="00AC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A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5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  <w:vAlign w:val="center"/>
          </w:tcPr>
          <w:p w14:paraId="1C895B92" w14:textId="77777777" w:rsidR="000C28FB" w:rsidRPr="00774EAA" w:rsidRDefault="00AC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AA">
              <w:rPr>
                <w:rFonts w:ascii="Times New Roman" w:hAnsi="Times New Roman" w:cs="Times New Roman"/>
                <w:b/>
                <w:sz w:val="24"/>
                <w:szCs w:val="24"/>
              </w:rPr>
              <w:t>Підтвердження учасника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  <w:vAlign w:val="center"/>
          </w:tcPr>
          <w:p w14:paraId="5C8AA563" w14:textId="77777777" w:rsidR="000C28FB" w:rsidRPr="00774EAA" w:rsidRDefault="00AC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AA">
              <w:rPr>
                <w:rFonts w:ascii="Times New Roman" w:hAnsi="Times New Roman" w:cs="Times New Roman"/>
                <w:b/>
                <w:sz w:val="24"/>
                <w:szCs w:val="24"/>
              </w:rPr>
              <w:t>Так / Ні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  <w:vAlign w:val="center"/>
          </w:tcPr>
          <w:p w14:paraId="4DF7AD64" w14:textId="77777777" w:rsidR="000C28FB" w:rsidRPr="00774EAA" w:rsidRDefault="00AC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AA">
              <w:rPr>
                <w:rFonts w:ascii="Times New Roman" w:hAnsi="Times New Roman" w:cs="Times New Roman"/>
                <w:b/>
                <w:sz w:val="24"/>
                <w:szCs w:val="24"/>
              </w:rPr>
              <w:t>Коментар / пояснення, якщо потрібно</w:t>
            </w:r>
          </w:p>
        </w:tc>
      </w:tr>
      <w:tr w:rsidR="000C28FB" w:rsidRPr="009C0364" w14:paraId="744D364F" w14:textId="77777777">
        <w:trPr>
          <w:jc w:val="center"/>
        </w:trPr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CE1623F" w14:textId="77777777" w:rsidR="000C28FB" w:rsidRPr="00774EAA" w:rsidRDefault="00AC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D82F1B1" w14:textId="77777777" w:rsidR="000C28FB" w:rsidRPr="00D61526" w:rsidRDefault="00AC29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Учасник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перебуває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санкціями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є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несумісними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участю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тендері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або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виконанням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договору.</w:t>
            </w:r>
          </w:p>
        </w:tc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37ECEDF" w14:textId="77777777" w:rsidR="000C28FB" w:rsidRPr="00D61526" w:rsidRDefault="000C28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2D30400" w14:textId="77777777" w:rsidR="000C28FB" w:rsidRPr="00D61526" w:rsidRDefault="000C28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28FB" w:rsidRPr="00774EAA" w14:paraId="779B56E0" w14:textId="77777777">
        <w:trPr>
          <w:jc w:val="center"/>
        </w:trPr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1296B63" w14:textId="77777777" w:rsidR="000C28FB" w:rsidRPr="00774EAA" w:rsidRDefault="00AC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D099B18" w14:textId="77777777" w:rsidR="000C28FB" w:rsidRPr="00774EAA" w:rsidRDefault="00AC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AA">
              <w:rPr>
                <w:rFonts w:ascii="Times New Roman" w:hAnsi="Times New Roman" w:cs="Times New Roman"/>
                <w:sz w:val="24"/>
                <w:szCs w:val="24"/>
              </w:rPr>
              <w:t>Керівники, підписанти, кінцеві бенефіціарні власники та ключові пов’язані особи учасника не перебувають під санкціями, які є несумісними з участю в тендері або виконанням договору.</w:t>
            </w:r>
          </w:p>
        </w:tc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48FB14D" w14:textId="77777777" w:rsidR="000C28FB" w:rsidRPr="00774EAA" w:rsidRDefault="000C2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79198B0" w14:textId="77777777" w:rsidR="000C28FB" w:rsidRPr="00774EAA" w:rsidRDefault="000C2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8FB" w:rsidRPr="009C0364" w14:paraId="17F8EB07" w14:textId="77777777">
        <w:trPr>
          <w:jc w:val="center"/>
        </w:trPr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D60BF65" w14:textId="77777777" w:rsidR="000C28FB" w:rsidRPr="00774EAA" w:rsidRDefault="00AC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39B4E73" w14:textId="77777777" w:rsidR="000C28FB" w:rsidRPr="00D61526" w:rsidRDefault="00AC29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Учасник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пов’язаний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із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терористичною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діяльністю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фінансуванням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тероризму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незаконними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збройними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формуваннями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або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іншими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забороненими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видами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діяльності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81D5391" w14:textId="77777777" w:rsidR="000C28FB" w:rsidRPr="00D61526" w:rsidRDefault="000C28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81BA796" w14:textId="77777777" w:rsidR="000C28FB" w:rsidRPr="00D61526" w:rsidRDefault="000C28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28FB" w:rsidRPr="009C0364" w14:paraId="66E7EF0C" w14:textId="77777777">
        <w:trPr>
          <w:jc w:val="center"/>
        </w:trPr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35D3499" w14:textId="77777777" w:rsidR="000C28FB" w:rsidRPr="00774EAA" w:rsidRDefault="00AC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9B7AF3D" w14:textId="77777777" w:rsidR="000C28FB" w:rsidRPr="00D61526" w:rsidRDefault="00AC29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Учасник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має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відомих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йому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критичних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репутаційних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обставин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можуть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створити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ризик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Фонду, донора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або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бенефіціарів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6CAB94F" w14:textId="77777777" w:rsidR="000C28FB" w:rsidRPr="00D61526" w:rsidRDefault="000C28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A33F918" w14:textId="77777777" w:rsidR="000C28FB" w:rsidRPr="00D61526" w:rsidRDefault="000C28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28FB" w:rsidRPr="009C0364" w14:paraId="5887C4CC" w14:textId="77777777">
        <w:trPr>
          <w:jc w:val="center"/>
        </w:trPr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ACA9DB0" w14:textId="77777777" w:rsidR="000C28FB" w:rsidRPr="00774EAA" w:rsidRDefault="00AC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A104C37" w14:textId="77777777" w:rsidR="000C28FB" w:rsidRPr="00D61526" w:rsidRDefault="00AC29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Учасник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зобов’язується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негайно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повідомити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Фонд про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зміну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санкційного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правового,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власницького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або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репутаційного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статусу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протягом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участі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тендері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виконання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договору.</w:t>
            </w:r>
          </w:p>
        </w:tc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E48CDBE" w14:textId="77777777" w:rsidR="000C28FB" w:rsidRPr="00D61526" w:rsidRDefault="000C28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A09E44A" w14:textId="77777777" w:rsidR="000C28FB" w:rsidRPr="00D61526" w:rsidRDefault="000C28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28FB" w:rsidRPr="009C0364" w14:paraId="5B36071C" w14:textId="77777777">
        <w:trPr>
          <w:jc w:val="center"/>
        </w:trPr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B959EBF" w14:textId="77777777" w:rsidR="000C28FB" w:rsidRPr="00774EAA" w:rsidRDefault="00AC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5F80104" w14:textId="77777777" w:rsidR="000C28FB" w:rsidRPr="00D61526" w:rsidRDefault="00AC29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Учасник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погоджується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перевірку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Фондом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інформації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поданої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складі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пропозиції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 межах</w:t>
            </w:r>
            <w:proofErr w:type="gram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внутрішніх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правил та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вимог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донора.</w:t>
            </w:r>
          </w:p>
        </w:tc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64BEB90" w14:textId="77777777" w:rsidR="000C28FB" w:rsidRPr="00D61526" w:rsidRDefault="000C28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998EFD8" w14:textId="77777777" w:rsidR="000C28FB" w:rsidRPr="00D61526" w:rsidRDefault="000C28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42BBAE9D" w14:textId="77777777" w:rsidR="00774EAA" w:rsidRPr="00D61526" w:rsidRDefault="00774EAA">
      <w:pPr>
        <w:pStyle w:val="1"/>
        <w:spacing w:after="120"/>
        <w:rPr>
          <w:rFonts w:ascii="Times New Roman" w:hAnsi="Times New Roman" w:cs="Times New Roman"/>
          <w:b w:val="0"/>
          <w:sz w:val="24"/>
          <w:szCs w:val="24"/>
          <w:lang w:val="ru-RU"/>
        </w:rPr>
      </w:pPr>
    </w:p>
    <w:p w14:paraId="35269706" w14:textId="77777777" w:rsidR="00774EAA" w:rsidRPr="00D61526" w:rsidRDefault="00774EAA">
      <w:pPr>
        <w:pStyle w:val="1"/>
        <w:spacing w:after="120"/>
        <w:rPr>
          <w:rFonts w:ascii="Times New Roman" w:hAnsi="Times New Roman" w:cs="Times New Roman"/>
          <w:b w:val="0"/>
          <w:sz w:val="24"/>
          <w:szCs w:val="24"/>
          <w:lang w:val="ru-RU"/>
        </w:rPr>
      </w:pPr>
    </w:p>
    <w:p w14:paraId="247CA0CA" w14:textId="77777777" w:rsidR="000C28FB" w:rsidRPr="00D61526" w:rsidRDefault="00AC2921">
      <w:pPr>
        <w:pStyle w:val="1"/>
        <w:spacing w:after="120"/>
        <w:rPr>
          <w:rFonts w:ascii="Times New Roman" w:hAnsi="Times New Roman" w:cs="Times New Roman"/>
          <w:sz w:val="24"/>
          <w:szCs w:val="24"/>
          <w:lang w:val="ru-RU"/>
        </w:rPr>
      </w:pPr>
      <w:r w:rsidRPr="00D61526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5. </w:t>
      </w:r>
      <w:proofErr w:type="spellStart"/>
      <w:r w:rsidRPr="00D61526">
        <w:rPr>
          <w:rFonts w:ascii="Times New Roman" w:hAnsi="Times New Roman" w:cs="Times New Roman"/>
          <w:b w:val="0"/>
          <w:sz w:val="24"/>
          <w:szCs w:val="24"/>
          <w:lang w:val="ru-RU"/>
        </w:rPr>
        <w:t>Підтвердження</w:t>
      </w:r>
      <w:proofErr w:type="spellEnd"/>
      <w:r w:rsidRPr="00D61526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b w:val="0"/>
          <w:sz w:val="24"/>
          <w:szCs w:val="24"/>
          <w:lang w:val="ru-RU"/>
        </w:rPr>
        <w:t>щодо</w:t>
      </w:r>
      <w:proofErr w:type="spellEnd"/>
      <w:r w:rsidRPr="00D61526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b w:val="0"/>
          <w:sz w:val="24"/>
          <w:szCs w:val="24"/>
          <w:lang w:val="ru-RU"/>
        </w:rPr>
        <w:t>походження</w:t>
      </w:r>
      <w:proofErr w:type="spellEnd"/>
      <w:r w:rsidRPr="00D61526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b w:val="0"/>
          <w:sz w:val="24"/>
          <w:szCs w:val="24"/>
          <w:lang w:val="ru-RU"/>
        </w:rPr>
        <w:t>матеріалів</w:t>
      </w:r>
      <w:proofErr w:type="spellEnd"/>
      <w:r w:rsidRPr="00D61526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, </w:t>
      </w:r>
      <w:proofErr w:type="spellStart"/>
      <w:r w:rsidRPr="00D61526">
        <w:rPr>
          <w:rFonts w:ascii="Times New Roman" w:hAnsi="Times New Roman" w:cs="Times New Roman"/>
          <w:b w:val="0"/>
          <w:sz w:val="24"/>
          <w:szCs w:val="24"/>
          <w:lang w:val="ru-RU"/>
        </w:rPr>
        <w:t>товарів</w:t>
      </w:r>
      <w:proofErr w:type="spellEnd"/>
      <w:r w:rsidRPr="00D61526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і </w:t>
      </w:r>
      <w:proofErr w:type="spellStart"/>
      <w:r w:rsidRPr="00D61526">
        <w:rPr>
          <w:rFonts w:ascii="Times New Roman" w:hAnsi="Times New Roman" w:cs="Times New Roman"/>
          <w:b w:val="0"/>
          <w:sz w:val="24"/>
          <w:szCs w:val="24"/>
          <w:lang w:val="ru-RU"/>
        </w:rPr>
        <w:t>послуг</w:t>
      </w:r>
      <w:proofErr w:type="spellEnd"/>
    </w:p>
    <w:p w14:paraId="5C313687" w14:textId="77777777" w:rsidR="000C28FB" w:rsidRPr="00D61526" w:rsidRDefault="00AC2921">
      <w:pPr>
        <w:spacing w:after="12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Цей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розділ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застосовується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матеріалів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товарів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обладнання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комплектуючих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робіт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послуг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можуть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використовуватися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під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час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виконання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ремонтних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робіт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1619"/>
        <w:gridCol w:w="4619"/>
        <w:gridCol w:w="1696"/>
        <w:gridCol w:w="2034"/>
      </w:tblGrid>
      <w:tr w:rsidR="000C28FB" w:rsidRPr="00774EAA" w14:paraId="04C907A2" w14:textId="77777777">
        <w:trPr>
          <w:jc w:val="center"/>
        </w:trPr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  <w:vAlign w:val="center"/>
          </w:tcPr>
          <w:p w14:paraId="6705CE61" w14:textId="77777777" w:rsidR="000C28FB" w:rsidRPr="00774EAA" w:rsidRDefault="00AC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A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5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  <w:vAlign w:val="center"/>
          </w:tcPr>
          <w:p w14:paraId="64CB4A4F" w14:textId="77777777" w:rsidR="000C28FB" w:rsidRPr="00774EAA" w:rsidRDefault="00AC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AA">
              <w:rPr>
                <w:rFonts w:ascii="Times New Roman" w:hAnsi="Times New Roman" w:cs="Times New Roman"/>
                <w:b/>
                <w:sz w:val="24"/>
                <w:szCs w:val="24"/>
              </w:rPr>
              <w:t>Підтвердження учасника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  <w:vAlign w:val="center"/>
          </w:tcPr>
          <w:p w14:paraId="65EEA831" w14:textId="77777777" w:rsidR="000C28FB" w:rsidRPr="00774EAA" w:rsidRDefault="00AC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AA">
              <w:rPr>
                <w:rFonts w:ascii="Times New Roman" w:hAnsi="Times New Roman" w:cs="Times New Roman"/>
                <w:b/>
                <w:sz w:val="24"/>
                <w:szCs w:val="24"/>
              </w:rPr>
              <w:t>Так / Ні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  <w:vAlign w:val="center"/>
          </w:tcPr>
          <w:p w14:paraId="0FB7446F" w14:textId="77777777" w:rsidR="000C28FB" w:rsidRPr="00774EAA" w:rsidRDefault="00AC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AA">
              <w:rPr>
                <w:rFonts w:ascii="Times New Roman" w:hAnsi="Times New Roman" w:cs="Times New Roman"/>
                <w:b/>
                <w:sz w:val="24"/>
                <w:szCs w:val="24"/>
              </w:rPr>
              <w:t>Коментар / пояснення, якщо потрібно</w:t>
            </w:r>
          </w:p>
        </w:tc>
      </w:tr>
      <w:tr w:rsidR="000C28FB" w:rsidRPr="009C0364" w14:paraId="716CFF80" w14:textId="77777777">
        <w:trPr>
          <w:jc w:val="center"/>
        </w:trPr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F3672E5" w14:textId="77777777" w:rsidR="000C28FB" w:rsidRPr="00774EAA" w:rsidRDefault="00AC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6E29900" w14:textId="77777777" w:rsidR="000C28FB" w:rsidRPr="00D61526" w:rsidRDefault="00AC29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Учасник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підтверджує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що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буде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використовувати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матеріали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товари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обладнання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або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послуги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забороненого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походження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якщо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такі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обмеження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встановлені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законодавством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донорськими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вимогами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або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вимогами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Фонду.</w:t>
            </w:r>
          </w:p>
        </w:tc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E147EB9" w14:textId="77777777" w:rsidR="000C28FB" w:rsidRPr="00D61526" w:rsidRDefault="000C28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34E645D" w14:textId="77777777" w:rsidR="000C28FB" w:rsidRPr="00D61526" w:rsidRDefault="000C28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28FB" w:rsidRPr="009C0364" w14:paraId="7963D113" w14:textId="77777777">
        <w:trPr>
          <w:jc w:val="center"/>
        </w:trPr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D92C8C9" w14:textId="77777777" w:rsidR="000C28FB" w:rsidRPr="00774EAA" w:rsidRDefault="00AC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32DBE89" w14:textId="77777777" w:rsidR="000C28FB" w:rsidRPr="00D61526" w:rsidRDefault="00AC29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Учасник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готовий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надати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інформацію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походження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якість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характеристики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або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гарантію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матеріалів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якщо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Фонд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цього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вимагатиме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CF33676" w14:textId="77777777" w:rsidR="000C28FB" w:rsidRPr="00D61526" w:rsidRDefault="000C28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97CF22E" w14:textId="77777777" w:rsidR="000C28FB" w:rsidRPr="00D61526" w:rsidRDefault="000C28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28FB" w:rsidRPr="009C0364" w14:paraId="031B2701" w14:textId="77777777">
        <w:trPr>
          <w:jc w:val="center"/>
        </w:trPr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558B8EC" w14:textId="77777777" w:rsidR="000C28FB" w:rsidRPr="00774EAA" w:rsidRDefault="00AC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7BAE251" w14:textId="77777777" w:rsidR="000C28FB" w:rsidRPr="00D61526" w:rsidRDefault="00AC29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Учасник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буде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самовільно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замінювати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погоджені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матеріали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технічні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рішення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або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види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робіт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без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попереднього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письмового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погодження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Фонду.</w:t>
            </w:r>
          </w:p>
        </w:tc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7891A31" w14:textId="77777777" w:rsidR="000C28FB" w:rsidRPr="00D61526" w:rsidRDefault="000C28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1BE7856" w14:textId="77777777" w:rsidR="000C28FB" w:rsidRPr="00D61526" w:rsidRDefault="000C28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28FB" w:rsidRPr="00774EAA" w14:paraId="03685F30" w14:textId="77777777">
        <w:trPr>
          <w:jc w:val="center"/>
        </w:trPr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3B407D7" w14:textId="77777777" w:rsidR="000C28FB" w:rsidRPr="00774EAA" w:rsidRDefault="00AC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C9D8F9A" w14:textId="77777777" w:rsidR="000C28FB" w:rsidRPr="00774EAA" w:rsidRDefault="00AC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AA">
              <w:rPr>
                <w:rFonts w:ascii="Times New Roman" w:hAnsi="Times New Roman" w:cs="Times New Roman"/>
                <w:sz w:val="24"/>
                <w:szCs w:val="24"/>
              </w:rPr>
              <w:t>Запропоновані еквівалентні матеріали, якщо такі будуть пропонуватися, не погіршуватимуть якість, безпечність, функціональність, довговічність або експлуатаційні характеристики результату.</w:t>
            </w:r>
          </w:p>
        </w:tc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39AEA99" w14:textId="77777777" w:rsidR="000C28FB" w:rsidRPr="00774EAA" w:rsidRDefault="000C2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926DFE7" w14:textId="77777777" w:rsidR="000C28FB" w:rsidRPr="00774EAA" w:rsidRDefault="000C2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8FB" w:rsidRPr="009C0364" w14:paraId="5E17F089" w14:textId="77777777">
        <w:trPr>
          <w:jc w:val="center"/>
        </w:trPr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61865BD" w14:textId="77777777" w:rsidR="000C28FB" w:rsidRPr="00774EAA" w:rsidRDefault="00AC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103F16F" w14:textId="77777777" w:rsidR="000C28FB" w:rsidRPr="00D61526" w:rsidRDefault="00AC29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Учасник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розуміє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що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використання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непогоджених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або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неякісних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матеріалів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може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бути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підставою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неприймання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робіт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вимоги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заміни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матеріалів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або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інших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заходів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передбачених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договором.</w:t>
            </w:r>
          </w:p>
        </w:tc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F51E6C6" w14:textId="77777777" w:rsidR="000C28FB" w:rsidRPr="00D61526" w:rsidRDefault="000C28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40EFD4A" w14:textId="77777777" w:rsidR="000C28FB" w:rsidRPr="00D61526" w:rsidRDefault="000C28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5773A876" w14:textId="77777777" w:rsidR="000C28FB" w:rsidRPr="00D61526" w:rsidRDefault="00AC2921">
      <w:pPr>
        <w:pStyle w:val="1"/>
        <w:spacing w:after="120"/>
        <w:rPr>
          <w:rFonts w:ascii="Times New Roman" w:hAnsi="Times New Roman" w:cs="Times New Roman"/>
          <w:sz w:val="24"/>
          <w:szCs w:val="24"/>
          <w:lang w:val="ru-RU"/>
        </w:rPr>
      </w:pPr>
      <w:r w:rsidRPr="00D61526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6. </w:t>
      </w:r>
      <w:proofErr w:type="spellStart"/>
      <w:r w:rsidRPr="00D61526">
        <w:rPr>
          <w:rFonts w:ascii="Times New Roman" w:hAnsi="Times New Roman" w:cs="Times New Roman"/>
          <w:b w:val="0"/>
          <w:sz w:val="24"/>
          <w:szCs w:val="24"/>
          <w:lang w:val="ru-RU"/>
        </w:rPr>
        <w:t>Зобов’язання</w:t>
      </w:r>
      <w:proofErr w:type="spellEnd"/>
      <w:r w:rsidRPr="00D61526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b w:val="0"/>
          <w:sz w:val="24"/>
          <w:szCs w:val="24"/>
          <w:lang w:val="ru-RU"/>
        </w:rPr>
        <w:t>щодо</w:t>
      </w:r>
      <w:proofErr w:type="spellEnd"/>
      <w:r w:rsidRPr="00D61526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b w:val="0"/>
          <w:sz w:val="24"/>
          <w:szCs w:val="24"/>
          <w:lang w:val="ru-RU"/>
        </w:rPr>
        <w:t>конфіденційності</w:t>
      </w:r>
      <w:proofErr w:type="spellEnd"/>
      <w:r w:rsidRPr="00D61526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та </w:t>
      </w:r>
      <w:proofErr w:type="spellStart"/>
      <w:r w:rsidRPr="00D61526">
        <w:rPr>
          <w:rFonts w:ascii="Times New Roman" w:hAnsi="Times New Roman" w:cs="Times New Roman"/>
          <w:b w:val="0"/>
          <w:sz w:val="24"/>
          <w:szCs w:val="24"/>
          <w:lang w:val="ru-RU"/>
        </w:rPr>
        <w:t>захисту</w:t>
      </w:r>
      <w:proofErr w:type="spellEnd"/>
      <w:r w:rsidRPr="00D61526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b w:val="0"/>
          <w:sz w:val="24"/>
          <w:szCs w:val="24"/>
          <w:lang w:val="ru-RU"/>
        </w:rPr>
        <w:t>персональних</w:t>
      </w:r>
      <w:proofErr w:type="spellEnd"/>
      <w:r w:rsidRPr="00D61526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b w:val="0"/>
          <w:sz w:val="24"/>
          <w:szCs w:val="24"/>
          <w:lang w:val="ru-RU"/>
        </w:rPr>
        <w:t>даних</w:t>
      </w:r>
      <w:proofErr w:type="spellEnd"/>
    </w:p>
    <w:p w14:paraId="0B1297E7" w14:textId="77777777" w:rsidR="000C28FB" w:rsidRPr="00D61526" w:rsidRDefault="00AC2921">
      <w:pPr>
        <w:spacing w:after="12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Учасник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розуміє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під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час тендеру та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виконання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робіт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може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отримувати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доступ до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чутливої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інформації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зокрема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адрес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домогосподарств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, фото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житла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персональних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даних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інформації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про статус ВПО та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вразливість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мешканців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1608"/>
        <w:gridCol w:w="4648"/>
        <w:gridCol w:w="1685"/>
        <w:gridCol w:w="2027"/>
      </w:tblGrid>
      <w:tr w:rsidR="000C28FB" w:rsidRPr="00774EAA" w14:paraId="362FEF97" w14:textId="77777777">
        <w:trPr>
          <w:jc w:val="center"/>
        </w:trPr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  <w:vAlign w:val="center"/>
          </w:tcPr>
          <w:p w14:paraId="635A3502" w14:textId="77777777" w:rsidR="000C28FB" w:rsidRPr="00774EAA" w:rsidRDefault="00AC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A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5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  <w:vAlign w:val="center"/>
          </w:tcPr>
          <w:p w14:paraId="16B0817E" w14:textId="77777777" w:rsidR="000C28FB" w:rsidRPr="00774EAA" w:rsidRDefault="00AC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AA">
              <w:rPr>
                <w:rFonts w:ascii="Times New Roman" w:hAnsi="Times New Roman" w:cs="Times New Roman"/>
                <w:b/>
                <w:sz w:val="24"/>
                <w:szCs w:val="24"/>
              </w:rPr>
              <w:t>Підтвердження учасника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  <w:vAlign w:val="center"/>
          </w:tcPr>
          <w:p w14:paraId="0C648A9B" w14:textId="77777777" w:rsidR="000C28FB" w:rsidRPr="00774EAA" w:rsidRDefault="00AC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AA">
              <w:rPr>
                <w:rFonts w:ascii="Times New Roman" w:hAnsi="Times New Roman" w:cs="Times New Roman"/>
                <w:b/>
                <w:sz w:val="24"/>
                <w:szCs w:val="24"/>
              </w:rPr>
              <w:t>Так / Ні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  <w:vAlign w:val="center"/>
          </w:tcPr>
          <w:p w14:paraId="082608E5" w14:textId="77777777" w:rsidR="000C28FB" w:rsidRPr="00774EAA" w:rsidRDefault="00AC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AA">
              <w:rPr>
                <w:rFonts w:ascii="Times New Roman" w:hAnsi="Times New Roman" w:cs="Times New Roman"/>
                <w:b/>
                <w:sz w:val="24"/>
                <w:szCs w:val="24"/>
              </w:rPr>
              <w:t>Коментар / пояснення, якщо потрібно</w:t>
            </w:r>
          </w:p>
        </w:tc>
      </w:tr>
      <w:tr w:rsidR="000C28FB" w:rsidRPr="009C0364" w14:paraId="0858B49D" w14:textId="77777777">
        <w:trPr>
          <w:jc w:val="center"/>
        </w:trPr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80748BF" w14:textId="77777777" w:rsidR="000C28FB" w:rsidRPr="00774EAA" w:rsidRDefault="00AC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A7EBFDE" w14:textId="77777777" w:rsidR="000C28FB" w:rsidRPr="00D61526" w:rsidRDefault="00AC29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Учасник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зобов’язується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використовувати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інформацію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отриману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межах тендеру та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виконання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договору,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лише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належної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підготовки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пропозиції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виконання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робіт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B93AAD8" w14:textId="77777777" w:rsidR="000C28FB" w:rsidRPr="00D61526" w:rsidRDefault="000C28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B0E22C6" w14:textId="77777777" w:rsidR="000C28FB" w:rsidRPr="00D61526" w:rsidRDefault="000C28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28FB" w:rsidRPr="009C0364" w14:paraId="12C74047" w14:textId="77777777">
        <w:trPr>
          <w:jc w:val="center"/>
        </w:trPr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E15A4BB" w14:textId="77777777" w:rsidR="000C28FB" w:rsidRPr="00774EAA" w:rsidRDefault="00AC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F5D6E87" w14:textId="77777777" w:rsidR="000C28FB" w:rsidRPr="00D61526" w:rsidRDefault="00AC29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Учасник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передаватиме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третім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особам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адреси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фото,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персональні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дані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або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іншу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чутливу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інформацію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без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письмового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дозволу Фонду,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крім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випадків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прямо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необхідних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виконання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погоджених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робіт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E660DA8" w14:textId="77777777" w:rsidR="000C28FB" w:rsidRPr="00D61526" w:rsidRDefault="000C28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C26ACFE" w14:textId="77777777" w:rsidR="000C28FB" w:rsidRPr="00D61526" w:rsidRDefault="000C28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28FB" w:rsidRPr="009C0364" w14:paraId="23A7F341" w14:textId="77777777">
        <w:trPr>
          <w:jc w:val="center"/>
        </w:trPr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0F99985" w14:textId="77777777" w:rsidR="000C28FB" w:rsidRPr="00774EAA" w:rsidRDefault="00AC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2833FDD" w14:textId="77777777" w:rsidR="000C28FB" w:rsidRPr="00D61526" w:rsidRDefault="00AC29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Учасник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використовуватиме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фото,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відео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або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інформацію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об’єкти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реклами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портфоліо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соціальних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мереж,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презентацій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або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публічних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матеріалів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без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письмового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дозволу Фонду.</w:t>
            </w:r>
          </w:p>
        </w:tc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035ABC6" w14:textId="77777777" w:rsidR="000C28FB" w:rsidRPr="00D61526" w:rsidRDefault="000C28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60B8988" w14:textId="77777777" w:rsidR="000C28FB" w:rsidRPr="00D61526" w:rsidRDefault="000C28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28FB" w:rsidRPr="009C0364" w14:paraId="031ADCDB" w14:textId="77777777">
        <w:trPr>
          <w:jc w:val="center"/>
        </w:trPr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D2BDC5A" w14:textId="77777777" w:rsidR="000C28FB" w:rsidRPr="00774EAA" w:rsidRDefault="00AC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6B15D70" w14:textId="77777777" w:rsidR="000C28FB" w:rsidRPr="00D61526" w:rsidRDefault="00AC29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Учасник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забезпечить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щоб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його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працівники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представники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субпідрядники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дотримувалися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вимог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конфіденційності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захисту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персональних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даних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D5A452A" w14:textId="77777777" w:rsidR="000C28FB" w:rsidRPr="00D61526" w:rsidRDefault="000C28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B1C2DED" w14:textId="77777777" w:rsidR="000C28FB" w:rsidRPr="00D61526" w:rsidRDefault="000C28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28FB" w:rsidRPr="009C0364" w14:paraId="01C1A3A8" w14:textId="77777777">
        <w:trPr>
          <w:jc w:val="center"/>
        </w:trPr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897657F" w14:textId="77777777" w:rsidR="000C28FB" w:rsidRPr="00774EAA" w:rsidRDefault="00AC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31D8BDD" w14:textId="77777777" w:rsidR="000C28FB" w:rsidRPr="00D61526" w:rsidRDefault="00AC29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Учасник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негайно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повідомить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Фонд про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втрату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розголошення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або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інцидент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пов’язаний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із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чутливою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інформацією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F8B55C8" w14:textId="77777777" w:rsidR="000C28FB" w:rsidRPr="00D61526" w:rsidRDefault="000C28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F66B1D8" w14:textId="77777777" w:rsidR="000C28FB" w:rsidRPr="00D61526" w:rsidRDefault="000C28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7CB024FE" w14:textId="77777777" w:rsidR="000C28FB" w:rsidRPr="00D61526" w:rsidRDefault="00AC2921">
      <w:pPr>
        <w:pStyle w:val="1"/>
        <w:spacing w:after="120"/>
        <w:rPr>
          <w:rFonts w:ascii="Times New Roman" w:hAnsi="Times New Roman" w:cs="Times New Roman"/>
          <w:sz w:val="24"/>
          <w:szCs w:val="24"/>
          <w:lang w:val="ru-RU"/>
        </w:rPr>
      </w:pPr>
      <w:r w:rsidRPr="00D61526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7. Кодекс </w:t>
      </w:r>
      <w:proofErr w:type="spellStart"/>
      <w:r w:rsidRPr="00D61526">
        <w:rPr>
          <w:rFonts w:ascii="Times New Roman" w:hAnsi="Times New Roman" w:cs="Times New Roman"/>
          <w:b w:val="0"/>
          <w:sz w:val="24"/>
          <w:szCs w:val="24"/>
          <w:lang w:val="ru-RU"/>
        </w:rPr>
        <w:t>поведінки</w:t>
      </w:r>
      <w:proofErr w:type="spellEnd"/>
      <w:r w:rsidRPr="00D61526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b w:val="0"/>
          <w:sz w:val="24"/>
          <w:szCs w:val="24"/>
          <w:lang w:val="ru-RU"/>
        </w:rPr>
        <w:t>підрядника</w:t>
      </w:r>
      <w:proofErr w:type="spellEnd"/>
      <w:r w:rsidRPr="00D61526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b w:val="0"/>
          <w:sz w:val="24"/>
          <w:szCs w:val="24"/>
          <w:lang w:val="ru-RU"/>
        </w:rPr>
        <w:t>під</w:t>
      </w:r>
      <w:proofErr w:type="spellEnd"/>
      <w:r w:rsidRPr="00D61526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час </w:t>
      </w:r>
      <w:proofErr w:type="spellStart"/>
      <w:r w:rsidRPr="00D61526">
        <w:rPr>
          <w:rFonts w:ascii="Times New Roman" w:hAnsi="Times New Roman" w:cs="Times New Roman"/>
          <w:b w:val="0"/>
          <w:sz w:val="24"/>
          <w:szCs w:val="24"/>
          <w:lang w:val="ru-RU"/>
        </w:rPr>
        <w:t>роботи</w:t>
      </w:r>
      <w:proofErr w:type="spellEnd"/>
      <w:r w:rsidRPr="00D61526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в </w:t>
      </w:r>
      <w:proofErr w:type="spellStart"/>
      <w:r w:rsidRPr="00D61526">
        <w:rPr>
          <w:rFonts w:ascii="Times New Roman" w:hAnsi="Times New Roman" w:cs="Times New Roman"/>
          <w:b w:val="0"/>
          <w:sz w:val="24"/>
          <w:szCs w:val="24"/>
          <w:lang w:val="ru-RU"/>
        </w:rPr>
        <w:t>домогосподарствах</w:t>
      </w:r>
      <w:proofErr w:type="spellEnd"/>
    </w:p>
    <w:p w14:paraId="0C8810A0" w14:textId="77777777" w:rsidR="000C28FB" w:rsidRPr="00D61526" w:rsidRDefault="00AC2921">
      <w:pPr>
        <w:spacing w:after="120"/>
        <w:rPr>
          <w:rFonts w:ascii="Times New Roman" w:hAnsi="Times New Roman" w:cs="Times New Roman"/>
          <w:sz w:val="24"/>
          <w:szCs w:val="24"/>
          <w:lang w:val="ru-RU"/>
        </w:rPr>
      </w:pPr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разі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укладення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рамкового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договору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учасник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зобов’язується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забезпечити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дотримання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таких правил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усіма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працівниками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представниками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субпідрядниками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залучаються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виконання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робіт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1620"/>
        <w:gridCol w:w="4618"/>
        <w:gridCol w:w="1696"/>
        <w:gridCol w:w="2034"/>
      </w:tblGrid>
      <w:tr w:rsidR="000C28FB" w:rsidRPr="00774EAA" w14:paraId="3EC32D8B" w14:textId="77777777">
        <w:trPr>
          <w:jc w:val="center"/>
        </w:trPr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  <w:vAlign w:val="center"/>
          </w:tcPr>
          <w:p w14:paraId="5AF28757" w14:textId="77777777" w:rsidR="000C28FB" w:rsidRPr="00774EAA" w:rsidRDefault="00AC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A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5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  <w:vAlign w:val="center"/>
          </w:tcPr>
          <w:p w14:paraId="253EFDCF" w14:textId="77777777" w:rsidR="000C28FB" w:rsidRPr="00774EAA" w:rsidRDefault="00AC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AA">
              <w:rPr>
                <w:rFonts w:ascii="Times New Roman" w:hAnsi="Times New Roman" w:cs="Times New Roman"/>
                <w:b/>
                <w:sz w:val="24"/>
                <w:szCs w:val="24"/>
              </w:rPr>
              <w:t>Підтвердження учасника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  <w:vAlign w:val="center"/>
          </w:tcPr>
          <w:p w14:paraId="7C9BA292" w14:textId="77777777" w:rsidR="000C28FB" w:rsidRPr="00774EAA" w:rsidRDefault="00AC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AA">
              <w:rPr>
                <w:rFonts w:ascii="Times New Roman" w:hAnsi="Times New Roman" w:cs="Times New Roman"/>
                <w:b/>
                <w:sz w:val="24"/>
                <w:szCs w:val="24"/>
              </w:rPr>
              <w:t>Так / Ні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  <w:vAlign w:val="center"/>
          </w:tcPr>
          <w:p w14:paraId="79B8B9F7" w14:textId="77777777" w:rsidR="000C28FB" w:rsidRPr="00774EAA" w:rsidRDefault="00AC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AA">
              <w:rPr>
                <w:rFonts w:ascii="Times New Roman" w:hAnsi="Times New Roman" w:cs="Times New Roman"/>
                <w:b/>
                <w:sz w:val="24"/>
                <w:szCs w:val="24"/>
              </w:rPr>
              <w:t>Коментар / пояснення, якщо потрібно</w:t>
            </w:r>
          </w:p>
        </w:tc>
      </w:tr>
      <w:tr w:rsidR="000C28FB" w:rsidRPr="009C0364" w14:paraId="41424BDB" w14:textId="77777777">
        <w:trPr>
          <w:jc w:val="center"/>
        </w:trPr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0B70E3A" w14:textId="77777777" w:rsidR="000C28FB" w:rsidRPr="00774EAA" w:rsidRDefault="00AC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9A9B404" w14:textId="77777777" w:rsidR="000C28FB" w:rsidRPr="00D61526" w:rsidRDefault="00AC29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Поводитися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мешканцями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домогосподарств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коректно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ввічливо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з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повагою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їхньої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гідності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 приватного простору.</w:t>
            </w:r>
          </w:p>
        </w:tc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E6BDB57" w14:textId="77777777" w:rsidR="000C28FB" w:rsidRPr="00D61526" w:rsidRDefault="000C28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ACA62EE" w14:textId="77777777" w:rsidR="000C28FB" w:rsidRPr="00D61526" w:rsidRDefault="000C28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28FB" w:rsidRPr="009C0364" w14:paraId="74A84CC6" w14:textId="77777777">
        <w:trPr>
          <w:jc w:val="center"/>
        </w:trPr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764F317" w14:textId="77777777" w:rsidR="000C28FB" w:rsidRPr="00774EAA" w:rsidRDefault="00AC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6CE8DB9" w14:textId="77777777" w:rsidR="000C28FB" w:rsidRPr="00D61526" w:rsidRDefault="00AC29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вимагати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не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приймати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мешканців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гроші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подарунки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послуги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або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будь-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інші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вигоди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D1FE047" w14:textId="77777777" w:rsidR="000C28FB" w:rsidRPr="00D61526" w:rsidRDefault="000C28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AEBD71C" w14:textId="77777777" w:rsidR="000C28FB" w:rsidRPr="00D61526" w:rsidRDefault="000C28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28FB" w:rsidRPr="009C0364" w14:paraId="223F9118" w14:textId="77777777">
        <w:trPr>
          <w:jc w:val="center"/>
        </w:trPr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7962EA7" w14:textId="77777777" w:rsidR="000C28FB" w:rsidRPr="00774EAA" w:rsidRDefault="00AC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788BE11" w14:textId="77777777" w:rsidR="000C28FB" w:rsidRPr="00D61526" w:rsidRDefault="00AC29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змінювати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обсяг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робіт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матеріали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строки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або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технічні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рішення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усною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домовленістю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мешканцями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або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іншими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третіми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особами.</w:t>
            </w:r>
          </w:p>
        </w:tc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3F086B1" w14:textId="77777777" w:rsidR="000C28FB" w:rsidRPr="00D61526" w:rsidRDefault="000C28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D6BF916" w14:textId="77777777" w:rsidR="000C28FB" w:rsidRPr="00D61526" w:rsidRDefault="000C28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28FB" w:rsidRPr="00774EAA" w14:paraId="44112840" w14:textId="77777777">
        <w:trPr>
          <w:jc w:val="center"/>
        </w:trPr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BADFFDC" w14:textId="77777777" w:rsidR="000C28FB" w:rsidRPr="00774EAA" w:rsidRDefault="00AC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D3D9953" w14:textId="77777777" w:rsidR="000C28FB" w:rsidRPr="00774EAA" w:rsidRDefault="00AC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AA">
              <w:rPr>
                <w:rFonts w:ascii="Times New Roman" w:hAnsi="Times New Roman" w:cs="Times New Roman"/>
                <w:sz w:val="24"/>
                <w:szCs w:val="24"/>
              </w:rPr>
              <w:t>Не давати мешканцям обіцянок від імені Фонду щодо додаткових робіт, допомоги, строків або обсягів підтримки.</w:t>
            </w:r>
          </w:p>
        </w:tc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F2FEF7A" w14:textId="77777777" w:rsidR="000C28FB" w:rsidRPr="00774EAA" w:rsidRDefault="000C2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D02EB7F" w14:textId="77777777" w:rsidR="000C28FB" w:rsidRPr="00774EAA" w:rsidRDefault="000C2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8FB" w:rsidRPr="009C0364" w14:paraId="5D267553" w14:textId="77777777">
        <w:trPr>
          <w:jc w:val="center"/>
        </w:trPr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141F32B" w14:textId="77777777" w:rsidR="000C28FB" w:rsidRPr="00774EAA" w:rsidRDefault="00AC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A1AA33F" w14:textId="77777777" w:rsidR="000C28FB" w:rsidRPr="00D61526" w:rsidRDefault="00AC29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фотографувати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людей,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документи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персональні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речі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або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іншу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чутливу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інформацію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без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належного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погодження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AF56D92" w14:textId="77777777" w:rsidR="000C28FB" w:rsidRPr="00D61526" w:rsidRDefault="000C28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4795108" w14:textId="77777777" w:rsidR="000C28FB" w:rsidRPr="00D61526" w:rsidRDefault="000C28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28FB" w:rsidRPr="009C0364" w14:paraId="6AA38359" w14:textId="77777777">
        <w:trPr>
          <w:jc w:val="center"/>
        </w:trPr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76FCDB1" w14:textId="77777777" w:rsidR="000C28FB" w:rsidRPr="00774EAA" w:rsidRDefault="00AC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732BF4B" w14:textId="77777777" w:rsidR="000C28FB" w:rsidRPr="00D61526" w:rsidRDefault="00AC29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розголошувати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персональні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дані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адреси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статус ВПО,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інформацію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вразливість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або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обставини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життя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мешканців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0E1585E" w14:textId="77777777" w:rsidR="000C28FB" w:rsidRPr="00D61526" w:rsidRDefault="000C28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007E9DD" w14:textId="77777777" w:rsidR="000C28FB" w:rsidRPr="00D61526" w:rsidRDefault="000C28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28FB" w:rsidRPr="009C0364" w14:paraId="608E03D0" w14:textId="77777777">
        <w:trPr>
          <w:jc w:val="center"/>
        </w:trPr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DF2D2CA" w14:textId="77777777" w:rsidR="000C28FB" w:rsidRPr="00774EAA" w:rsidRDefault="00AC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78D409D" w14:textId="77777777" w:rsidR="000C28FB" w:rsidRPr="00D61526" w:rsidRDefault="00AC29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перебувати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об’єкті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стані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алкогольного,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наркотичного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або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іншого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сп’яніння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0F48779" w14:textId="77777777" w:rsidR="000C28FB" w:rsidRPr="00D61526" w:rsidRDefault="000C28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FFE0EE3" w14:textId="77777777" w:rsidR="000C28FB" w:rsidRPr="00D61526" w:rsidRDefault="000C28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28FB" w:rsidRPr="00774EAA" w14:paraId="65E482D9" w14:textId="77777777">
        <w:trPr>
          <w:jc w:val="center"/>
        </w:trPr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3352B3D" w14:textId="77777777" w:rsidR="000C28FB" w:rsidRPr="00774EAA" w:rsidRDefault="00AC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9C8937B" w14:textId="77777777" w:rsidR="000C28FB" w:rsidRPr="00774EAA" w:rsidRDefault="00AC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AA">
              <w:rPr>
                <w:rFonts w:ascii="Times New Roman" w:hAnsi="Times New Roman" w:cs="Times New Roman"/>
                <w:sz w:val="24"/>
                <w:szCs w:val="24"/>
              </w:rPr>
              <w:t>Не допускати агресивної, дискримінаційної, принизливої, небезпечної або іншої неналежної поведінки.</w:t>
            </w:r>
          </w:p>
        </w:tc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ECECB18" w14:textId="77777777" w:rsidR="000C28FB" w:rsidRPr="00774EAA" w:rsidRDefault="000C2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E5249C2" w14:textId="77777777" w:rsidR="000C28FB" w:rsidRPr="00774EAA" w:rsidRDefault="000C2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8FB" w:rsidRPr="00774EAA" w14:paraId="3F38589F" w14:textId="77777777">
        <w:trPr>
          <w:jc w:val="center"/>
        </w:trPr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A7CA3EA" w14:textId="77777777" w:rsidR="000C28FB" w:rsidRPr="00774EAA" w:rsidRDefault="00AC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AA8FCC1" w14:textId="77777777" w:rsidR="000C28FB" w:rsidRPr="00774EAA" w:rsidRDefault="00AC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AA">
              <w:rPr>
                <w:rFonts w:ascii="Times New Roman" w:hAnsi="Times New Roman" w:cs="Times New Roman"/>
                <w:sz w:val="24"/>
                <w:szCs w:val="24"/>
              </w:rPr>
              <w:t>Негайно повідомляти Фонд про скарги, конфлікти, інциденти, пошкодження майна, травми, безпекові ризики або інші суттєві обставини.</w:t>
            </w:r>
          </w:p>
        </w:tc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FF57384" w14:textId="77777777" w:rsidR="000C28FB" w:rsidRPr="00774EAA" w:rsidRDefault="000C2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65D9560" w14:textId="77777777" w:rsidR="000C28FB" w:rsidRPr="00774EAA" w:rsidRDefault="000C2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AC8FF2" w14:textId="77777777" w:rsidR="000C28FB" w:rsidRPr="00774EAA" w:rsidRDefault="00AC2921">
      <w:pPr>
        <w:pStyle w:val="1"/>
        <w:spacing w:after="120"/>
        <w:rPr>
          <w:rFonts w:ascii="Times New Roman" w:hAnsi="Times New Roman" w:cs="Times New Roman"/>
          <w:sz w:val="24"/>
          <w:szCs w:val="24"/>
        </w:rPr>
      </w:pPr>
      <w:r w:rsidRPr="00774EAA">
        <w:rPr>
          <w:rFonts w:ascii="Times New Roman" w:hAnsi="Times New Roman" w:cs="Times New Roman"/>
          <w:b w:val="0"/>
          <w:sz w:val="24"/>
          <w:szCs w:val="24"/>
        </w:rPr>
        <w:t>8. Підтвердження згоди з рамковою моделлю, міні-конкурсами та Work Orders</w:t>
      </w:r>
    </w:p>
    <w:p w14:paraId="4A1B1BFE" w14:textId="77777777" w:rsidR="000C28FB" w:rsidRPr="00774EAA" w:rsidRDefault="00AC292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774EAA">
        <w:rPr>
          <w:rFonts w:ascii="Times New Roman" w:hAnsi="Times New Roman" w:cs="Times New Roman"/>
          <w:sz w:val="24"/>
          <w:szCs w:val="24"/>
        </w:rPr>
        <w:t>Учасник підтверджує, що розуміє модель закупівлі та майбутнього виконання робіт.</w:t>
      </w: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1638"/>
        <w:gridCol w:w="4573"/>
        <w:gridCol w:w="1713"/>
        <w:gridCol w:w="2044"/>
      </w:tblGrid>
      <w:tr w:rsidR="000C28FB" w:rsidRPr="00774EAA" w14:paraId="2F723F04" w14:textId="77777777">
        <w:trPr>
          <w:jc w:val="center"/>
        </w:trPr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  <w:vAlign w:val="center"/>
          </w:tcPr>
          <w:p w14:paraId="0D0DBA77" w14:textId="77777777" w:rsidR="000C28FB" w:rsidRPr="00774EAA" w:rsidRDefault="00AC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A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5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  <w:vAlign w:val="center"/>
          </w:tcPr>
          <w:p w14:paraId="62B71CE1" w14:textId="77777777" w:rsidR="000C28FB" w:rsidRPr="00774EAA" w:rsidRDefault="00AC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AA">
              <w:rPr>
                <w:rFonts w:ascii="Times New Roman" w:hAnsi="Times New Roman" w:cs="Times New Roman"/>
                <w:b/>
                <w:sz w:val="24"/>
                <w:szCs w:val="24"/>
              </w:rPr>
              <w:t>Підтвердження учасника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  <w:vAlign w:val="center"/>
          </w:tcPr>
          <w:p w14:paraId="25DBBFAD" w14:textId="77777777" w:rsidR="000C28FB" w:rsidRPr="00774EAA" w:rsidRDefault="00AC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AA">
              <w:rPr>
                <w:rFonts w:ascii="Times New Roman" w:hAnsi="Times New Roman" w:cs="Times New Roman"/>
                <w:b/>
                <w:sz w:val="24"/>
                <w:szCs w:val="24"/>
              </w:rPr>
              <w:t>Так / Ні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  <w:vAlign w:val="center"/>
          </w:tcPr>
          <w:p w14:paraId="7A5524D0" w14:textId="77777777" w:rsidR="000C28FB" w:rsidRPr="00774EAA" w:rsidRDefault="00AC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AA">
              <w:rPr>
                <w:rFonts w:ascii="Times New Roman" w:hAnsi="Times New Roman" w:cs="Times New Roman"/>
                <w:b/>
                <w:sz w:val="24"/>
                <w:szCs w:val="24"/>
              </w:rPr>
              <w:t>Коментар / пояснення, якщо потрібно</w:t>
            </w:r>
          </w:p>
        </w:tc>
      </w:tr>
      <w:tr w:rsidR="000C28FB" w:rsidRPr="009C0364" w14:paraId="7ECF27C2" w14:textId="77777777">
        <w:trPr>
          <w:jc w:val="center"/>
        </w:trPr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CE8553E" w14:textId="77777777" w:rsidR="000C28FB" w:rsidRPr="00774EAA" w:rsidRDefault="00AC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81B0EBB" w14:textId="77777777" w:rsidR="000C28FB" w:rsidRPr="00D61526" w:rsidRDefault="00AC29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Учасник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розуміє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що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результатами тендеру Фонд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може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відібрати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пул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рамкових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підрядників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а не одного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переможця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весь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обсяг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робіт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110E24B" w14:textId="77777777" w:rsidR="000C28FB" w:rsidRPr="00D61526" w:rsidRDefault="000C28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FC6203A" w14:textId="77777777" w:rsidR="000C28FB" w:rsidRPr="00D61526" w:rsidRDefault="000C28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28FB" w:rsidRPr="00774EAA" w14:paraId="47873A88" w14:textId="77777777">
        <w:trPr>
          <w:jc w:val="center"/>
        </w:trPr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C3543BF" w14:textId="77777777" w:rsidR="000C28FB" w:rsidRPr="00774EAA" w:rsidRDefault="00AC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274E368" w14:textId="77777777" w:rsidR="000C28FB" w:rsidRPr="00774EAA" w:rsidRDefault="00AC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AA">
              <w:rPr>
                <w:rFonts w:ascii="Times New Roman" w:hAnsi="Times New Roman" w:cs="Times New Roman"/>
                <w:sz w:val="24"/>
                <w:szCs w:val="24"/>
              </w:rPr>
              <w:t>Учасник розуміє, що укладення рамкового договору не гарантує мінімального обсягу робіт, мінімальної кількості об’єктів або мінімальної суми замовлень.</w:t>
            </w:r>
          </w:p>
        </w:tc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944F1B5" w14:textId="77777777" w:rsidR="000C28FB" w:rsidRPr="00774EAA" w:rsidRDefault="000C2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4F9A04C" w14:textId="77777777" w:rsidR="000C28FB" w:rsidRPr="00774EAA" w:rsidRDefault="000C2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8FB" w:rsidRPr="009C0364" w14:paraId="6B522211" w14:textId="77777777">
        <w:trPr>
          <w:jc w:val="center"/>
        </w:trPr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9DD52B7" w14:textId="77777777" w:rsidR="000C28FB" w:rsidRPr="00774EAA" w:rsidRDefault="00AC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ABB121F" w14:textId="77777777" w:rsidR="000C28FB" w:rsidRPr="00D61526" w:rsidRDefault="00AC29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Учасник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погоджується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що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конкретні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об’єкти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можуть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передаватися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роботу</w:t>
            </w:r>
            <w:proofErr w:type="gram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результатами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окремих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міні-конкурсів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між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рамковими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підрядниками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5B2E85B" w14:textId="77777777" w:rsidR="000C28FB" w:rsidRPr="00D61526" w:rsidRDefault="000C28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B88D4A3" w14:textId="77777777" w:rsidR="000C28FB" w:rsidRPr="00D61526" w:rsidRDefault="000C28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28FB" w:rsidRPr="009C0364" w14:paraId="09FED317" w14:textId="77777777">
        <w:trPr>
          <w:jc w:val="center"/>
        </w:trPr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8F1D080" w14:textId="77777777" w:rsidR="000C28FB" w:rsidRPr="00774EAA" w:rsidRDefault="00AC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FD88EBF" w14:textId="77777777" w:rsidR="000C28FB" w:rsidRPr="00D61526" w:rsidRDefault="00AC29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Учасник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погоджується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що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підставою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початку</w:t>
            </w:r>
            <w:proofErr w:type="gram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робіт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конкретному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об’єкту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є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лише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письмовий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74EAA"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74EAA">
              <w:rPr>
                <w:rFonts w:ascii="Times New Roman" w:hAnsi="Times New Roman" w:cs="Times New Roman"/>
                <w:sz w:val="24"/>
                <w:szCs w:val="24"/>
              </w:rPr>
              <w:t>Order</w:t>
            </w:r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/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замовлення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виконання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робіт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погоджений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кошторис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1E923D5" w14:textId="77777777" w:rsidR="000C28FB" w:rsidRPr="00D61526" w:rsidRDefault="000C28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8107254" w14:textId="77777777" w:rsidR="000C28FB" w:rsidRPr="00D61526" w:rsidRDefault="000C28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28FB" w:rsidRPr="009C0364" w14:paraId="5CC19553" w14:textId="77777777">
        <w:trPr>
          <w:jc w:val="center"/>
        </w:trPr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FF4D347" w14:textId="77777777" w:rsidR="000C28FB" w:rsidRPr="00774EAA" w:rsidRDefault="00AC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E5A0DEE" w14:textId="77777777" w:rsidR="000C28FB" w:rsidRPr="00D61526" w:rsidRDefault="00AC29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Учасник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погоджується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що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роботи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виконані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без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письмового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погодження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Фонду,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можуть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прийматися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не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оплачуватися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FD533B6" w14:textId="77777777" w:rsidR="000C28FB" w:rsidRPr="00D61526" w:rsidRDefault="000C28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12D9533" w14:textId="77777777" w:rsidR="000C28FB" w:rsidRPr="00D61526" w:rsidRDefault="000C28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28FB" w:rsidRPr="009C0364" w14:paraId="380281A4" w14:textId="77777777">
        <w:trPr>
          <w:jc w:val="center"/>
        </w:trPr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98A7C27" w14:textId="77777777" w:rsidR="000C28FB" w:rsidRPr="00774EAA" w:rsidRDefault="00AC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0C9A655" w14:textId="77777777" w:rsidR="000C28FB" w:rsidRPr="00D61526" w:rsidRDefault="00AC29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Учасник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погоджується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що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будь-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зміни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обсягу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матеріалів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технічного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рішення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строків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або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вартості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мають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бути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письмово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погоджені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Фондом до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їх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виконання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2FECD43" w14:textId="77777777" w:rsidR="000C28FB" w:rsidRPr="00D61526" w:rsidRDefault="000C28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41580FF" w14:textId="77777777" w:rsidR="000C28FB" w:rsidRPr="00D61526" w:rsidRDefault="000C28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28FB" w:rsidRPr="009C0364" w14:paraId="47A98E79" w14:textId="77777777">
        <w:trPr>
          <w:jc w:val="center"/>
        </w:trPr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3344399" w14:textId="77777777" w:rsidR="000C28FB" w:rsidRPr="00774EAA" w:rsidRDefault="00AC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7122850" w14:textId="77777777" w:rsidR="000C28FB" w:rsidRPr="00D61526" w:rsidRDefault="00AC29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Учасник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готовий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працювати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дефектними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актами,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кошторисами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АВК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або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еквівалентному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програмному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комплексі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актами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приймання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КБ-2в, КБ-3 та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іншими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документами,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якщо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передбачено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конкретним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74EAA"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74EAA">
              <w:rPr>
                <w:rFonts w:ascii="Times New Roman" w:hAnsi="Times New Roman" w:cs="Times New Roman"/>
                <w:sz w:val="24"/>
                <w:szCs w:val="24"/>
              </w:rPr>
              <w:t>Order</w:t>
            </w:r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або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договором.</w:t>
            </w:r>
          </w:p>
        </w:tc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EA155D6" w14:textId="77777777" w:rsidR="000C28FB" w:rsidRPr="00D61526" w:rsidRDefault="000C28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E66C53C" w14:textId="77777777" w:rsidR="000C28FB" w:rsidRPr="00D61526" w:rsidRDefault="000C28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4ECBA594" w14:textId="77777777" w:rsidR="000C28FB" w:rsidRPr="00D61526" w:rsidRDefault="00AC2921">
      <w:pPr>
        <w:pStyle w:val="1"/>
        <w:spacing w:after="120"/>
        <w:rPr>
          <w:rFonts w:ascii="Times New Roman" w:hAnsi="Times New Roman" w:cs="Times New Roman"/>
          <w:sz w:val="24"/>
          <w:szCs w:val="24"/>
          <w:lang w:val="ru-RU"/>
        </w:rPr>
      </w:pPr>
      <w:r w:rsidRPr="00D61526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9. </w:t>
      </w:r>
      <w:proofErr w:type="spellStart"/>
      <w:r w:rsidRPr="00D61526">
        <w:rPr>
          <w:rFonts w:ascii="Times New Roman" w:hAnsi="Times New Roman" w:cs="Times New Roman"/>
          <w:b w:val="0"/>
          <w:sz w:val="24"/>
          <w:szCs w:val="24"/>
          <w:lang w:val="ru-RU"/>
        </w:rPr>
        <w:t>Інформація</w:t>
      </w:r>
      <w:proofErr w:type="spellEnd"/>
      <w:r w:rsidRPr="00D61526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про </w:t>
      </w:r>
      <w:proofErr w:type="spellStart"/>
      <w:r w:rsidRPr="00D61526">
        <w:rPr>
          <w:rFonts w:ascii="Times New Roman" w:hAnsi="Times New Roman" w:cs="Times New Roman"/>
          <w:b w:val="0"/>
          <w:sz w:val="24"/>
          <w:szCs w:val="24"/>
          <w:lang w:val="ru-RU"/>
        </w:rPr>
        <w:t>наявний</w:t>
      </w:r>
      <w:proofErr w:type="spellEnd"/>
      <w:r w:rsidRPr="00D61526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b w:val="0"/>
          <w:sz w:val="24"/>
          <w:szCs w:val="24"/>
          <w:lang w:val="ru-RU"/>
        </w:rPr>
        <w:t>або</w:t>
      </w:r>
      <w:proofErr w:type="spellEnd"/>
      <w:r w:rsidRPr="00D61526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b w:val="0"/>
          <w:sz w:val="24"/>
          <w:szCs w:val="24"/>
          <w:lang w:val="ru-RU"/>
        </w:rPr>
        <w:t>потенційний</w:t>
      </w:r>
      <w:proofErr w:type="spellEnd"/>
      <w:r w:rsidRPr="00D61526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b w:val="0"/>
          <w:sz w:val="24"/>
          <w:szCs w:val="24"/>
          <w:lang w:val="ru-RU"/>
        </w:rPr>
        <w:t>конфлікт</w:t>
      </w:r>
      <w:proofErr w:type="spellEnd"/>
      <w:r w:rsidRPr="00D61526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b w:val="0"/>
          <w:sz w:val="24"/>
          <w:szCs w:val="24"/>
          <w:lang w:val="ru-RU"/>
        </w:rPr>
        <w:t>інтересів</w:t>
      </w:r>
      <w:proofErr w:type="spellEnd"/>
    </w:p>
    <w:p w14:paraId="759BEEA3" w14:textId="77777777" w:rsidR="000C28FB" w:rsidRPr="00774EAA" w:rsidRDefault="00AC2921">
      <w:pPr>
        <w:spacing w:after="120"/>
        <w:rPr>
          <w:rFonts w:ascii="Times New Roman" w:hAnsi="Times New Roman" w:cs="Times New Roman"/>
          <w:sz w:val="24"/>
          <w:szCs w:val="24"/>
        </w:rPr>
      </w:pP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Якщо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учасник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відповів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Ні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твердження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відсутність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конфлікту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інтересів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має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будь-яке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застереження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він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має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заповнити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цей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розділ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774EAA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774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EAA">
        <w:rPr>
          <w:rFonts w:ascii="Times New Roman" w:hAnsi="Times New Roman" w:cs="Times New Roman"/>
          <w:sz w:val="24"/>
          <w:szCs w:val="24"/>
        </w:rPr>
        <w:t>конфлікту</w:t>
      </w:r>
      <w:proofErr w:type="spellEnd"/>
      <w:r w:rsidRPr="00774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EAA">
        <w:rPr>
          <w:rFonts w:ascii="Times New Roman" w:hAnsi="Times New Roman" w:cs="Times New Roman"/>
          <w:sz w:val="24"/>
          <w:szCs w:val="24"/>
        </w:rPr>
        <w:t>інтересів</w:t>
      </w:r>
      <w:proofErr w:type="spellEnd"/>
      <w:r w:rsidRPr="00774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EAA">
        <w:rPr>
          <w:rFonts w:ascii="Times New Roman" w:hAnsi="Times New Roman" w:cs="Times New Roman"/>
          <w:sz w:val="24"/>
          <w:szCs w:val="24"/>
        </w:rPr>
        <w:t>немає</w:t>
      </w:r>
      <w:proofErr w:type="spellEnd"/>
      <w:r w:rsidRPr="00774EAA">
        <w:rPr>
          <w:rFonts w:ascii="Times New Roman" w:hAnsi="Times New Roman" w:cs="Times New Roman"/>
          <w:sz w:val="24"/>
          <w:szCs w:val="24"/>
        </w:rPr>
        <w:t>, учасник може зазначити Не застосовується.</w:t>
      </w: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4985"/>
        <w:gridCol w:w="4983"/>
      </w:tblGrid>
      <w:tr w:rsidR="000C28FB" w:rsidRPr="009C0364" w14:paraId="7190639A" w14:textId="77777777">
        <w:trPr>
          <w:jc w:val="center"/>
        </w:trPr>
        <w:tc>
          <w:tcPr>
            <w:tcW w:w="4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A1ED52D" w14:textId="77777777" w:rsidR="000C28FB" w:rsidRPr="00D61526" w:rsidRDefault="00AC29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є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реальний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потенційний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або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уявний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конфлікт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інтересів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4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BE52A31" w14:textId="77777777" w:rsidR="000C28FB" w:rsidRPr="00D61526" w:rsidRDefault="000C28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28FB" w:rsidRPr="00774EAA" w14:paraId="26B8926A" w14:textId="77777777">
        <w:trPr>
          <w:jc w:val="center"/>
        </w:trPr>
        <w:tc>
          <w:tcPr>
            <w:tcW w:w="4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B4A07ED" w14:textId="77777777" w:rsidR="000C28FB" w:rsidRPr="00774EAA" w:rsidRDefault="00AC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EAA">
              <w:rPr>
                <w:rFonts w:ascii="Times New Roman" w:hAnsi="Times New Roman" w:cs="Times New Roman"/>
                <w:sz w:val="24"/>
                <w:szCs w:val="24"/>
              </w:rPr>
              <w:t>Опис</w:t>
            </w:r>
            <w:proofErr w:type="spellEnd"/>
            <w:r w:rsidRPr="00774E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4EAA">
              <w:rPr>
                <w:rFonts w:ascii="Times New Roman" w:hAnsi="Times New Roman" w:cs="Times New Roman"/>
                <w:sz w:val="24"/>
                <w:szCs w:val="24"/>
              </w:rPr>
              <w:t>обставин</w:t>
            </w:r>
            <w:proofErr w:type="spellEnd"/>
          </w:p>
        </w:tc>
        <w:tc>
          <w:tcPr>
            <w:tcW w:w="4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21EE809" w14:textId="77777777" w:rsidR="000C28FB" w:rsidRPr="00774EAA" w:rsidRDefault="000C2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8FB" w:rsidRPr="009C0364" w14:paraId="5E4BC5FD" w14:textId="77777777">
        <w:trPr>
          <w:jc w:val="center"/>
        </w:trPr>
        <w:tc>
          <w:tcPr>
            <w:tcW w:w="4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1D5AAC7" w14:textId="77777777" w:rsidR="000C28FB" w:rsidRPr="00D61526" w:rsidRDefault="00AC29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Особи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або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організації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яких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</w:t>
            </w:r>
            <w:proofErr w:type="spellEnd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5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стосується</w:t>
            </w:r>
            <w:proofErr w:type="spellEnd"/>
          </w:p>
        </w:tc>
        <w:tc>
          <w:tcPr>
            <w:tcW w:w="4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D054598" w14:textId="77777777" w:rsidR="000C28FB" w:rsidRPr="00D61526" w:rsidRDefault="000C28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28FB" w:rsidRPr="00774EAA" w14:paraId="346BC3D4" w14:textId="77777777">
        <w:trPr>
          <w:jc w:val="center"/>
        </w:trPr>
        <w:tc>
          <w:tcPr>
            <w:tcW w:w="4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BF758B9" w14:textId="77777777" w:rsidR="000C28FB" w:rsidRPr="00774EAA" w:rsidRDefault="00AC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EAA">
              <w:rPr>
                <w:rFonts w:ascii="Times New Roman" w:hAnsi="Times New Roman" w:cs="Times New Roman"/>
                <w:sz w:val="24"/>
                <w:szCs w:val="24"/>
              </w:rPr>
              <w:t>Запропонований</w:t>
            </w:r>
            <w:proofErr w:type="spellEnd"/>
            <w:r w:rsidRPr="00774E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4EAA">
              <w:rPr>
                <w:rFonts w:ascii="Times New Roman" w:hAnsi="Times New Roman" w:cs="Times New Roman"/>
                <w:sz w:val="24"/>
                <w:szCs w:val="24"/>
              </w:rPr>
              <w:t>спосіб</w:t>
            </w:r>
            <w:proofErr w:type="spellEnd"/>
            <w:r w:rsidRPr="00774E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4EAA">
              <w:rPr>
                <w:rFonts w:ascii="Times New Roman" w:hAnsi="Times New Roman" w:cs="Times New Roman"/>
                <w:sz w:val="24"/>
                <w:szCs w:val="24"/>
              </w:rPr>
              <w:t>врегулювання</w:t>
            </w:r>
            <w:proofErr w:type="spellEnd"/>
          </w:p>
        </w:tc>
        <w:tc>
          <w:tcPr>
            <w:tcW w:w="4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B137490" w14:textId="77777777" w:rsidR="000C28FB" w:rsidRPr="00774EAA" w:rsidRDefault="000C2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8FB" w:rsidRPr="00774EAA" w14:paraId="17CB1895" w14:textId="77777777">
        <w:trPr>
          <w:jc w:val="center"/>
        </w:trPr>
        <w:tc>
          <w:tcPr>
            <w:tcW w:w="4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5447E40" w14:textId="77777777" w:rsidR="000C28FB" w:rsidRPr="00774EAA" w:rsidRDefault="00AC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AA">
              <w:rPr>
                <w:rFonts w:ascii="Times New Roman" w:hAnsi="Times New Roman" w:cs="Times New Roman"/>
                <w:sz w:val="24"/>
                <w:szCs w:val="24"/>
              </w:rPr>
              <w:t>Додаткові коментарі учасника</w:t>
            </w:r>
          </w:p>
        </w:tc>
        <w:tc>
          <w:tcPr>
            <w:tcW w:w="4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FAC15BF" w14:textId="77777777" w:rsidR="000C28FB" w:rsidRPr="00774EAA" w:rsidRDefault="000C2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7AB796" w14:textId="77777777" w:rsidR="000C28FB" w:rsidRPr="00774EAA" w:rsidRDefault="00AC2921">
      <w:pPr>
        <w:pStyle w:val="1"/>
        <w:spacing w:after="120"/>
        <w:rPr>
          <w:rFonts w:ascii="Times New Roman" w:hAnsi="Times New Roman" w:cs="Times New Roman"/>
          <w:sz w:val="24"/>
          <w:szCs w:val="24"/>
        </w:rPr>
      </w:pPr>
      <w:r w:rsidRPr="00774EAA">
        <w:rPr>
          <w:rFonts w:ascii="Times New Roman" w:hAnsi="Times New Roman" w:cs="Times New Roman"/>
          <w:b w:val="0"/>
          <w:sz w:val="24"/>
          <w:szCs w:val="24"/>
        </w:rPr>
        <w:t>10. Інформація про субпідрядників, якщо плануються</w:t>
      </w:r>
    </w:p>
    <w:p w14:paraId="2FE1DCD2" w14:textId="77777777" w:rsidR="000C28FB" w:rsidRPr="00774EAA" w:rsidRDefault="00AC2921">
      <w:pPr>
        <w:spacing w:after="120"/>
        <w:rPr>
          <w:rFonts w:ascii="Times New Roman" w:hAnsi="Times New Roman" w:cs="Times New Roman"/>
          <w:sz w:val="24"/>
          <w:szCs w:val="24"/>
        </w:rPr>
      </w:pP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Якщо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учасник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планує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залучати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субпідрядників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потрібно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коротко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зазначити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інформацію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нижче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774EAA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774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EAA">
        <w:rPr>
          <w:rFonts w:ascii="Times New Roman" w:hAnsi="Times New Roman" w:cs="Times New Roman"/>
          <w:sz w:val="24"/>
          <w:szCs w:val="24"/>
        </w:rPr>
        <w:t>субпідрядники</w:t>
      </w:r>
      <w:proofErr w:type="spellEnd"/>
      <w:r w:rsidRPr="00774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EAA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774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EAA">
        <w:rPr>
          <w:rFonts w:ascii="Times New Roman" w:hAnsi="Times New Roman" w:cs="Times New Roman"/>
          <w:sz w:val="24"/>
          <w:szCs w:val="24"/>
        </w:rPr>
        <w:t>плануються</w:t>
      </w:r>
      <w:proofErr w:type="spellEnd"/>
      <w:r w:rsidRPr="00774EAA">
        <w:rPr>
          <w:rFonts w:ascii="Times New Roman" w:hAnsi="Times New Roman" w:cs="Times New Roman"/>
          <w:sz w:val="24"/>
          <w:szCs w:val="24"/>
        </w:rPr>
        <w:t>, учасник може зазначити Не застосовується.</w:t>
      </w: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1991"/>
        <w:gridCol w:w="1995"/>
        <w:gridCol w:w="1992"/>
        <w:gridCol w:w="1996"/>
        <w:gridCol w:w="1994"/>
      </w:tblGrid>
      <w:tr w:rsidR="000C28FB" w:rsidRPr="00774EAA" w14:paraId="4F157359" w14:textId="77777777">
        <w:trPr>
          <w:jc w:val="center"/>
        </w:trPr>
        <w:tc>
          <w:tcPr>
            <w:tcW w:w="19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  <w:vAlign w:val="center"/>
          </w:tcPr>
          <w:p w14:paraId="06E12A47" w14:textId="77777777" w:rsidR="000C28FB" w:rsidRPr="00774EAA" w:rsidRDefault="00AC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A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  <w:vAlign w:val="center"/>
          </w:tcPr>
          <w:p w14:paraId="071F8BEF" w14:textId="77777777" w:rsidR="000C28FB" w:rsidRPr="00774EAA" w:rsidRDefault="00AC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AA">
              <w:rPr>
                <w:rFonts w:ascii="Times New Roman" w:hAnsi="Times New Roman" w:cs="Times New Roman"/>
                <w:b/>
                <w:sz w:val="24"/>
                <w:szCs w:val="24"/>
              </w:rPr>
              <w:t>Назва / ПІБ субпідрядника</w:t>
            </w:r>
          </w:p>
        </w:tc>
        <w:tc>
          <w:tcPr>
            <w:tcW w:w="19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  <w:vAlign w:val="center"/>
          </w:tcPr>
          <w:p w14:paraId="604814C2" w14:textId="77777777" w:rsidR="000C28FB" w:rsidRPr="00774EAA" w:rsidRDefault="00AC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AA">
              <w:rPr>
                <w:rFonts w:ascii="Times New Roman" w:hAnsi="Times New Roman" w:cs="Times New Roman"/>
                <w:b/>
                <w:sz w:val="24"/>
                <w:szCs w:val="24"/>
              </w:rPr>
              <w:t>Види робіт</w:t>
            </w:r>
          </w:p>
        </w:tc>
        <w:tc>
          <w:tcPr>
            <w:tcW w:w="19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  <w:vAlign w:val="center"/>
          </w:tcPr>
          <w:p w14:paraId="48513483" w14:textId="77777777" w:rsidR="000C28FB" w:rsidRPr="00774EAA" w:rsidRDefault="00AC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AA">
              <w:rPr>
                <w:rFonts w:ascii="Times New Roman" w:hAnsi="Times New Roman" w:cs="Times New Roman"/>
                <w:b/>
                <w:sz w:val="24"/>
                <w:szCs w:val="24"/>
              </w:rPr>
              <w:t>Підтвердження досвіду / спроможності</w:t>
            </w:r>
          </w:p>
        </w:tc>
        <w:tc>
          <w:tcPr>
            <w:tcW w:w="19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  <w:vAlign w:val="center"/>
          </w:tcPr>
          <w:p w14:paraId="6E585DDA" w14:textId="77777777" w:rsidR="000C28FB" w:rsidRPr="00774EAA" w:rsidRDefault="00AC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AA">
              <w:rPr>
                <w:rFonts w:ascii="Times New Roman" w:hAnsi="Times New Roman" w:cs="Times New Roman"/>
                <w:b/>
                <w:sz w:val="24"/>
                <w:szCs w:val="24"/>
              </w:rPr>
              <w:t>Коментар</w:t>
            </w:r>
          </w:p>
        </w:tc>
      </w:tr>
      <w:tr w:rsidR="000C28FB" w:rsidRPr="00774EAA" w14:paraId="21C006F4" w14:textId="77777777">
        <w:trPr>
          <w:jc w:val="center"/>
        </w:trPr>
        <w:tc>
          <w:tcPr>
            <w:tcW w:w="19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4F7009E" w14:textId="77777777" w:rsidR="000C28FB" w:rsidRPr="00774EAA" w:rsidRDefault="00AC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2DF545D" w14:textId="77777777" w:rsidR="000C28FB" w:rsidRPr="00774EAA" w:rsidRDefault="000C2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CB438A6" w14:textId="77777777" w:rsidR="000C28FB" w:rsidRPr="00774EAA" w:rsidRDefault="000C2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8EDE902" w14:textId="77777777" w:rsidR="000C28FB" w:rsidRPr="00774EAA" w:rsidRDefault="000C2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A10CE1C" w14:textId="77777777" w:rsidR="000C28FB" w:rsidRPr="00774EAA" w:rsidRDefault="000C2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8FB" w:rsidRPr="00774EAA" w14:paraId="35B796B0" w14:textId="77777777">
        <w:trPr>
          <w:jc w:val="center"/>
        </w:trPr>
        <w:tc>
          <w:tcPr>
            <w:tcW w:w="19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ED77F01" w14:textId="77777777" w:rsidR="000C28FB" w:rsidRPr="00774EAA" w:rsidRDefault="00AC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C302454" w14:textId="77777777" w:rsidR="000C28FB" w:rsidRPr="00774EAA" w:rsidRDefault="000C2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DEE71A0" w14:textId="77777777" w:rsidR="000C28FB" w:rsidRPr="00774EAA" w:rsidRDefault="000C2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F89C910" w14:textId="77777777" w:rsidR="000C28FB" w:rsidRPr="00774EAA" w:rsidRDefault="000C2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3F33EA8" w14:textId="77777777" w:rsidR="000C28FB" w:rsidRPr="00774EAA" w:rsidRDefault="000C2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8FB" w:rsidRPr="00774EAA" w14:paraId="6CAE4E41" w14:textId="77777777">
        <w:trPr>
          <w:jc w:val="center"/>
        </w:trPr>
        <w:tc>
          <w:tcPr>
            <w:tcW w:w="19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F1CA7BE" w14:textId="77777777" w:rsidR="000C28FB" w:rsidRPr="00774EAA" w:rsidRDefault="00AC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95BFAA3" w14:textId="77777777" w:rsidR="000C28FB" w:rsidRPr="00774EAA" w:rsidRDefault="000C2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8AB3E86" w14:textId="77777777" w:rsidR="000C28FB" w:rsidRPr="00774EAA" w:rsidRDefault="000C2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C8A3F19" w14:textId="77777777" w:rsidR="000C28FB" w:rsidRPr="00774EAA" w:rsidRDefault="000C2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EA36032" w14:textId="77777777" w:rsidR="000C28FB" w:rsidRPr="00774EAA" w:rsidRDefault="000C2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8FB" w:rsidRPr="00774EAA" w14:paraId="0FDC65CB" w14:textId="77777777">
        <w:trPr>
          <w:jc w:val="center"/>
        </w:trPr>
        <w:tc>
          <w:tcPr>
            <w:tcW w:w="19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5FD099F" w14:textId="77777777" w:rsidR="000C28FB" w:rsidRPr="00774EAA" w:rsidRDefault="00AC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7671C44" w14:textId="77777777" w:rsidR="000C28FB" w:rsidRPr="00774EAA" w:rsidRDefault="000C2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9B407CA" w14:textId="77777777" w:rsidR="000C28FB" w:rsidRPr="00774EAA" w:rsidRDefault="000C2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A9B94DE" w14:textId="77777777" w:rsidR="000C28FB" w:rsidRPr="00774EAA" w:rsidRDefault="000C2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DAAE33D" w14:textId="77777777" w:rsidR="000C28FB" w:rsidRPr="00774EAA" w:rsidRDefault="000C2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8FB" w:rsidRPr="00774EAA" w14:paraId="06F615E5" w14:textId="77777777">
        <w:trPr>
          <w:jc w:val="center"/>
        </w:trPr>
        <w:tc>
          <w:tcPr>
            <w:tcW w:w="19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539CCEE" w14:textId="77777777" w:rsidR="000C28FB" w:rsidRPr="00774EAA" w:rsidRDefault="00AC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5777211" w14:textId="77777777" w:rsidR="000C28FB" w:rsidRPr="00774EAA" w:rsidRDefault="000C2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25FEB71" w14:textId="77777777" w:rsidR="000C28FB" w:rsidRPr="00774EAA" w:rsidRDefault="000C2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4D80BCB" w14:textId="77777777" w:rsidR="000C28FB" w:rsidRPr="00774EAA" w:rsidRDefault="000C2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F493800" w14:textId="77777777" w:rsidR="000C28FB" w:rsidRPr="00774EAA" w:rsidRDefault="000C2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B2A704" w14:textId="77777777" w:rsidR="000C28FB" w:rsidRPr="00774EAA" w:rsidRDefault="00AC2921">
      <w:pPr>
        <w:pStyle w:val="1"/>
        <w:spacing w:after="120"/>
        <w:rPr>
          <w:rFonts w:ascii="Times New Roman" w:hAnsi="Times New Roman" w:cs="Times New Roman"/>
          <w:sz w:val="24"/>
          <w:szCs w:val="24"/>
        </w:rPr>
      </w:pPr>
      <w:r w:rsidRPr="00774EAA">
        <w:rPr>
          <w:rFonts w:ascii="Times New Roman" w:hAnsi="Times New Roman" w:cs="Times New Roman"/>
          <w:b w:val="0"/>
          <w:sz w:val="24"/>
          <w:szCs w:val="24"/>
        </w:rPr>
        <w:t>11. Підсумкова декларація учасника</w:t>
      </w:r>
    </w:p>
    <w:p w14:paraId="45BE2077" w14:textId="77777777" w:rsidR="000C28FB" w:rsidRPr="00D61526" w:rsidRDefault="00AC2921">
      <w:pPr>
        <w:spacing w:after="12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Учасник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підтверджує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вся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інформація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, подана в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цьому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документі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, є правдивою,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повною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та актуальною станом на дату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підписання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Учасник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зобов’язується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негайно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повідомити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Фонд про будь-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зміни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можуть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вплинути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достовірність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цих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підтверджень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9F0512B" w14:textId="77777777" w:rsidR="000C28FB" w:rsidRPr="00D61526" w:rsidRDefault="00AC2921">
      <w:pPr>
        <w:spacing w:after="12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Учасник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розуміє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невиконання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порушення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цих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підтверджень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може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бути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підставою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відхилення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пропозиції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відмови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укладення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договору,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зупинення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робіт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відмови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подальших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74EAA">
        <w:rPr>
          <w:rFonts w:ascii="Times New Roman" w:hAnsi="Times New Roman" w:cs="Times New Roman"/>
          <w:sz w:val="24"/>
          <w:szCs w:val="24"/>
        </w:rPr>
        <w:t>Work</w:t>
      </w:r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74EAA">
        <w:rPr>
          <w:rFonts w:ascii="Times New Roman" w:hAnsi="Times New Roman" w:cs="Times New Roman"/>
          <w:sz w:val="24"/>
          <w:szCs w:val="24"/>
        </w:rPr>
        <w:t>Orders</w:t>
      </w:r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розірвання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договору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інших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заходів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передбачених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тендерною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документацією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чи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договором.</w:t>
      </w:r>
    </w:p>
    <w:p w14:paraId="0366B398" w14:textId="77777777" w:rsidR="000C28FB" w:rsidRPr="00D61526" w:rsidRDefault="00AC2921">
      <w:pPr>
        <w:pStyle w:val="21"/>
        <w:spacing w:after="120"/>
        <w:rPr>
          <w:rFonts w:ascii="Times New Roman" w:hAnsi="Times New Roman" w:cs="Times New Roman"/>
          <w:szCs w:val="24"/>
          <w:lang w:val="ru-RU"/>
        </w:rPr>
      </w:pPr>
      <w:proofErr w:type="spellStart"/>
      <w:r w:rsidRPr="00D61526">
        <w:rPr>
          <w:rFonts w:ascii="Times New Roman" w:hAnsi="Times New Roman" w:cs="Times New Roman"/>
          <w:b w:val="0"/>
          <w:szCs w:val="24"/>
          <w:lang w:val="ru-RU"/>
        </w:rPr>
        <w:t>Підтвердження</w:t>
      </w:r>
      <w:proofErr w:type="spellEnd"/>
      <w:r w:rsidRPr="00D61526">
        <w:rPr>
          <w:rFonts w:ascii="Times New Roman" w:hAnsi="Times New Roman" w:cs="Times New Roman"/>
          <w:b w:val="0"/>
          <w:szCs w:val="24"/>
          <w:lang w:val="ru-RU"/>
        </w:rPr>
        <w:t xml:space="preserve"> та </w:t>
      </w:r>
      <w:proofErr w:type="spellStart"/>
      <w:r w:rsidRPr="00D61526">
        <w:rPr>
          <w:rFonts w:ascii="Times New Roman" w:hAnsi="Times New Roman" w:cs="Times New Roman"/>
          <w:b w:val="0"/>
          <w:szCs w:val="24"/>
          <w:lang w:val="ru-RU"/>
        </w:rPr>
        <w:t>підпис</w:t>
      </w:r>
      <w:proofErr w:type="spellEnd"/>
      <w:r w:rsidRPr="00D61526">
        <w:rPr>
          <w:rFonts w:ascii="Times New Roman" w:hAnsi="Times New Roman" w:cs="Times New Roman"/>
          <w:b w:val="0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b w:val="0"/>
          <w:szCs w:val="24"/>
          <w:lang w:val="ru-RU"/>
        </w:rPr>
        <w:t>учасника</w:t>
      </w:r>
      <w:proofErr w:type="spellEnd"/>
    </w:p>
    <w:p w14:paraId="160480F3" w14:textId="77777777" w:rsidR="000C28FB" w:rsidRPr="00D61526" w:rsidRDefault="00AC2921">
      <w:pPr>
        <w:spacing w:after="8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Підписуючи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цей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документ,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учасник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підтверджує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достовірність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наданої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інформації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приймає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зобов’язання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зазначені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усіх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розділах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61526">
        <w:rPr>
          <w:rFonts w:ascii="Times New Roman" w:hAnsi="Times New Roman" w:cs="Times New Roman"/>
          <w:sz w:val="24"/>
          <w:szCs w:val="24"/>
          <w:lang w:val="ru-RU"/>
        </w:rPr>
        <w:t>цього</w:t>
      </w:r>
      <w:proofErr w:type="spellEnd"/>
      <w:r w:rsidRPr="00D61526">
        <w:rPr>
          <w:rFonts w:ascii="Times New Roman" w:hAnsi="Times New Roman" w:cs="Times New Roman"/>
          <w:sz w:val="24"/>
          <w:szCs w:val="24"/>
          <w:lang w:val="ru-RU"/>
        </w:rPr>
        <w:t xml:space="preserve"> документа.</w:t>
      </w: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4985"/>
        <w:gridCol w:w="4983"/>
      </w:tblGrid>
      <w:tr w:rsidR="000C28FB" w:rsidRPr="00774EAA" w14:paraId="6651B20C" w14:textId="77777777">
        <w:trPr>
          <w:jc w:val="center"/>
        </w:trPr>
        <w:tc>
          <w:tcPr>
            <w:tcW w:w="4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5D39CA1" w14:textId="77777777" w:rsidR="000C28FB" w:rsidRPr="00774EAA" w:rsidRDefault="00AC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EAA">
              <w:rPr>
                <w:rFonts w:ascii="Times New Roman" w:hAnsi="Times New Roman" w:cs="Times New Roman"/>
                <w:sz w:val="24"/>
                <w:szCs w:val="24"/>
              </w:rPr>
              <w:t>Повна</w:t>
            </w:r>
            <w:proofErr w:type="spellEnd"/>
            <w:r w:rsidRPr="00774E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4EAA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  <w:proofErr w:type="spellEnd"/>
            <w:r w:rsidRPr="00774E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4EAA">
              <w:rPr>
                <w:rFonts w:ascii="Times New Roman" w:hAnsi="Times New Roman" w:cs="Times New Roman"/>
                <w:sz w:val="24"/>
                <w:szCs w:val="24"/>
              </w:rPr>
              <w:t>учасника</w:t>
            </w:r>
            <w:proofErr w:type="spellEnd"/>
          </w:p>
        </w:tc>
        <w:tc>
          <w:tcPr>
            <w:tcW w:w="4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22CA8B9" w14:textId="77777777" w:rsidR="000C28FB" w:rsidRPr="00774EAA" w:rsidRDefault="000C2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8FB" w:rsidRPr="00774EAA" w14:paraId="664ED115" w14:textId="77777777">
        <w:trPr>
          <w:jc w:val="center"/>
        </w:trPr>
        <w:tc>
          <w:tcPr>
            <w:tcW w:w="4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7286553" w14:textId="77777777" w:rsidR="000C28FB" w:rsidRPr="00774EAA" w:rsidRDefault="00AC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AA">
              <w:rPr>
                <w:rFonts w:ascii="Times New Roman" w:hAnsi="Times New Roman" w:cs="Times New Roman"/>
                <w:sz w:val="24"/>
                <w:szCs w:val="24"/>
              </w:rPr>
              <w:t>Код ЄДРПОУ / РНОКПП</w:t>
            </w:r>
          </w:p>
        </w:tc>
        <w:tc>
          <w:tcPr>
            <w:tcW w:w="4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3C421BB" w14:textId="77777777" w:rsidR="000C28FB" w:rsidRPr="00774EAA" w:rsidRDefault="000C2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8FB" w:rsidRPr="00774EAA" w14:paraId="2EE35BE9" w14:textId="77777777">
        <w:trPr>
          <w:jc w:val="center"/>
        </w:trPr>
        <w:tc>
          <w:tcPr>
            <w:tcW w:w="4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8B7FDC6" w14:textId="77777777" w:rsidR="000C28FB" w:rsidRPr="00774EAA" w:rsidRDefault="00AC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AA">
              <w:rPr>
                <w:rFonts w:ascii="Times New Roman" w:hAnsi="Times New Roman" w:cs="Times New Roman"/>
                <w:sz w:val="24"/>
                <w:szCs w:val="24"/>
              </w:rPr>
              <w:t>ПІБ підписанта</w:t>
            </w:r>
          </w:p>
        </w:tc>
        <w:tc>
          <w:tcPr>
            <w:tcW w:w="4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58F8B64" w14:textId="77777777" w:rsidR="000C28FB" w:rsidRPr="00774EAA" w:rsidRDefault="000C2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8FB" w:rsidRPr="00774EAA" w14:paraId="3A6CAFB1" w14:textId="77777777">
        <w:trPr>
          <w:jc w:val="center"/>
        </w:trPr>
        <w:tc>
          <w:tcPr>
            <w:tcW w:w="4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349D8A7" w14:textId="77777777" w:rsidR="000C28FB" w:rsidRPr="00774EAA" w:rsidRDefault="00AC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AA">
              <w:rPr>
                <w:rFonts w:ascii="Times New Roman" w:hAnsi="Times New Roman" w:cs="Times New Roman"/>
                <w:sz w:val="24"/>
                <w:szCs w:val="24"/>
              </w:rPr>
              <w:t>Посада підписанта</w:t>
            </w:r>
          </w:p>
        </w:tc>
        <w:tc>
          <w:tcPr>
            <w:tcW w:w="4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30964CC" w14:textId="77777777" w:rsidR="000C28FB" w:rsidRPr="00774EAA" w:rsidRDefault="000C2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8FB" w:rsidRPr="00774EAA" w14:paraId="3DDBD759" w14:textId="77777777">
        <w:trPr>
          <w:jc w:val="center"/>
        </w:trPr>
        <w:tc>
          <w:tcPr>
            <w:tcW w:w="4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69CDB03" w14:textId="77777777" w:rsidR="000C28FB" w:rsidRPr="00774EAA" w:rsidRDefault="00AC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A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A8AE764" w14:textId="77777777" w:rsidR="000C28FB" w:rsidRPr="00774EAA" w:rsidRDefault="000C2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8FB" w:rsidRPr="00774EAA" w14:paraId="3355BF5A" w14:textId="77777777">
        <w:trPr>
          <w:jc w:val="center"/>
        </w:trPr>
        <w:tc>
          <w:tcPr>
            <w:tcW w:w="4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5E13A17" w14:textId="77777777" w:rsidR="000C28FB" w:rsidRPr="00774EAA" w:rsidRDefault="00AC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AA">
              <w:rPr>
                <w:rFonts w:ascii="Times New Roman" w:hAnsi="Times New Roman" w:cs="Times New Roman"/>
                <w:sz w:val="24"/>
                <w:szCs w:val="24"/>
              </w:rPr>
              <w:t>Підпис</w:t>
            </w:r>
          </w:p>
        </w:tc>
        <w:tc>
          <w:tcPr>
            <w:tcW w:w="4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C7E4625" w14:textId="77777777" w:rsidR="000C28FB" w:rsidRPr="00774EAA" w:rsidRDefault="000C2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8FB" w:rsidRPr="00774EAA" w14:paraId="7AF74624" w14:textId="77777777">
        <w:trPr>
          <w:jc w:val="center"/>
        </w:trPr>
        <w:tc>
          <w:tcPr>
            <w:tcW w:w="4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B9AA53A" w14:textId="77777777" w:rsidR="000C28FB" w:rsidRPr="00774EAA" w:rsidRDefault="00AC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AA">
              <w:rPr>
                <w:rFonts w:ascii="Times New Roman" w:hAnsi="Times New Roman" w:cs="Times New Roman"/>
                <w:sz w:val="24"/>
                <w:szCs w:val="24"/>
              </w:rPr>
              <w:t>Печатка, якщо використовується</w:t>
            </w:r>
          </w:p>
        </w:tc>
        <w:tc>
          <w:tcPr>
            <w:tcW w:w="4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6C1917C" w14:textId="77777777" w:rsidR="000C28FB" w:rsidRPr="00774EAA" w:rsidRDefault="000C2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4ADC45" w14:textId="77777777" w:rsidR="00AC2921" w:rsidRPr="00774EAA" w:rsidRDefault="00AC2921">
      <w:pPr>
        <w:rPr>
          <w:rFonts w:ascii="Times New Roman" w:hAnsi="Times New Roman" w:cs="Times New Roman"/>
          <w:sz w:val="24"/>
          <w:szCs w:val="24"/>
        </w:rPr>
      </w:pPr>
    </w:p>
    <w:sectPr w:rsidR="00AC2921" w:rsidRPr="00774EAA" w:rsidSect="00034616">
      <w:headerReference w:type="default" r:id="rId8"/>
      <w:footerReference w:type="default" r:id="rId9"/>
      <w:pgSz w:w="11906" w:h="16838"/>
      <w:pgMar w:top="907" w:right="964" w:bottom="907" w:left="9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678D6" w14:textId="77777777" w:rsidR="00FC0FF7" w:rsidRDefault="00FC0FF7">
      <w:pPr>
        <w:spacing w:after="0" w:line="240" w:lineRule="auto"/>
      </w:pPr>
      <w:r>
        <w:separator/>
      </w:r>
    </w:p>
  </w:endnote>
  <w:endnote w:type="continuationSeparator" w:id="0">
    <w:p w14:paraId="7D927655" w14:textId="77777777" w:rsidR="00FC0FF7" w:rsidRDefault="00FC0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25AE5" w14:textId="77777777" w:rsidR="000C28FB" w:rsidRDefault="00AC2921">
    <w:pPr>
      <w:pStyle w:val="a7"/>
      <w:jc w:val="center"/>
    </w:pPr>
    <w:proofErr w:type="spellStart"/>
    <w:r>
      <w:t>Сторінка</w:t>
    </w:r>
    <w:proofErr w:type="spellEnd"/>
    <w:r>
      <w:t xml:space="preserve"> </w:t>
    </w:r>
    <w:r>
      <w:fldChar w:fldCharType="begin"/>
    </w:r>
    <w:r>
      <w:instrText>PAGE</w:instrText>
    </w:r>
    <w:r>
      <w:fldChar w:fldCharType="separate"/>
    </w:r>
    <w:r w:rsidR="00774EA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EA7CF" w14:textId="77777777" w:rsidR="00FC0FF7" w:rsidRDefault="00FC0FF7">
      <w:pPr>
        <w:spacing w:after="0" w:line="240" w:lineRule="auto"/>
      </w:pPr>
      <w:r>
        <w:separator/>
      </w:r>
    </w:p>
  </w:footnote>
  <w:footnote w:type="continuationSeparator" w:id="0">
    <w:p w14:paraId="5B70097E" w14:textId="77777777" w:rsidR="00FC0FF7" w:rsidRDefault="00FC0F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E25E0" w14:textId="1BA6F191" w:rsidR="000C28FB" w:rsidRPr="00D61526" w:rsidRDefault="000C28FB">
    <w:pPr>
      <w:pStyle w:val="a5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22528049">
    <w:abstractNumId w:val="8"/>
  </w:num>
  <w:num w:numId="2" w16cid:durableId="505363952">
    <w:abstractNumId w:val="6"/>
  </w:num>
  <w:num w:numId="3" w16cid:durableId="2069961553">
    <w:abstractNumId w:val="5"/>
  </w:num>
  <w:num w:numId="4" w16cid:durableId="1687170862">
    <w:abstractNumId w:val="4"/>
  </w:num>
  <w:num w:numId="5" w16cid:durableId="1273514803">
    <w:abstractNumId w:val="7"/>
  </w:num>
  <w:num w:numId="6" w16cid:durableId="1814516567">
    <w:abstractNumId w:val="3"/>
  </w:num>
  <w:num w:numId="7" w16cid:durableId="1999533051">
    <w:abstractNumId w:val="2"/>
  </w:num>
  <w:num w:numId="8" w16cid:durableId="248317293">
    <w:abstractNumId w:val="1"/>
  </w:num>
  <w:num w:numId="9" w16cid:durableId="1499416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28FB"/>
    <w:rsid w:val="0011017D"/>
    <w:rsid w:val="0015074B"/>
    <w:rsid w:val="0029639D"/>
    <w:rsid w:val="00326F90"/>
    <w:rsid w:val="004066A7"/>
    <w:rsid w:val="00774EAA"/>
    <w:rsid w:val="009577A2"/>
    <w:rsid w:val="009C0364"/>
    <w:rsid w:val="00AA1D8D"/>
    <w:rsid w:val="00AC2921"/>
    <w:rsid w:val="00B47730"/>
    <w:rsid w:val="00BE28A9"/>
    <w:rsid w:val="00CB0664"/>
    <w:rsid w:val="00D61526"/>
    <w:rsid w:val="00FC0FF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4F6AAD"/>
  <w14:defaultImageDpi w14:val="300"/>
  <w15:docId w15:val="{C562EDA4-9CC9-4253-BDEF-D3BD9443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Arial" w:eastAsia="Arial" w:hAnsi="Arial"/>
      <w:sz w:val="20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F4E79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F4E79"/>
      <w:sz w:val="24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F4E79"/>
      <w:sz w:val="22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C7E35E-F2DB-48E2-A19C-E3E130DF8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1306</Words>
  <Characters>8742</Characters>
  <Application>Microsoft Office Word</Application>
  <DocSecurity>0</DocSecurity>
  <Lines>460</Lines>
  <Paragraphs>182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9866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Оксана Заднипровская</cp:lastModifiedBy>
  <cp:revision>2</cp:revision>
  <dcterms:created xsi:type="dcterms:W3CDTF">2026-05-14T12:13:00Z</dcterms:created>
  <dcterms:modified xsi:type="dcterms:W3CDTF">2026-05-14T12:13:00Z</dcterms:modified>
  <cp:category/>
</cp:coreProperties>
</file>