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286" w:rsidRPr="00E135AC" w:rsidRDefault="00E135AC">
      <w:pPr>
        <w:widowControl w:val="0"/>
        <w:spacing w:line="259" w:lineRule="auto"/>
        <w:jc w:val="both"/>
        <w:rPr>
          <w:rFonts w:ascii="Times New Roman" w:hAnsi="Times New Roman" w:cs="Times New Roman"/>
        </w:rPr>
      </w:pPr>
      <w:r w:rsidRPr="00E135AC">
        <w:rPr>
          <w:rFonts w:ascii="Times New Roman" w:eastAsia="Calibri" w:hAnsi="Times New Roman" w:cs="Times New Roman"/>
          <w:sz w:val="20"/>
          <w:szCs w:val="20"/>
          <w:highlight w:val="white"/>
        </w:rPr>
        <w:t xml:space="preserve">24 липня </w:t>
      </w:r>
      <w:r w:rsidRPr="00E135AC">
        <w:rPr>
          <w:rFonts w:ascii="Times New Roman" w:eastAsia="Calibri" w:hAnsi="Times New Roman" w:cs="Times New Roman"/>
          <w:noProof/>
          <w:sz w:val="20"/>
          <w:szCs w:val="20"/>
          <w:highlight w:val="white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page">
              <wp:posOffset>482507</wp:posOffset>
            </wp:positionH>
            <wp:positionV relativeFrom="page">
              <wp:posOffset>19050</wp:posOffset>
            </wp:positionV>
            <wp:extent cx="1771650" cy="890905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890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E135AC">
        <w:rPr>
          <w:rFonts w:ascii="Times New Roman" w:eastAsia="Calibri" w:hAnsi="Times New Roman" w:cs="Times New Roman"/>
          <w:sz w:val="20"/>
          <w:szCs w:val="20"/>
          <w:highlight w:val="white"/>
        </w:rPr>
        <w:t>2026 р</w:t>
      </w:r>
      <w:r w:rsidRPr="00E135AC">
        <w:rPr>
          <w:rFonts w:ascii="Times New Roman" w:hAnsi="Times New Roman" w:cs="Times New Roman"/>
        </w:rPr>
        <w:t>.</w:t>
      </w:r>
    </w:p>
    <w:p w:rsidR="00514286" w:rsidRPr="00E135AC" w:rsidRDefault="00514286">
      <w:pPr>
        <w:widowControl w:val="0"/>
        <w:spacing w:line="259" w:lineRule="auto"/>
        <w:jc w:val="both"/>
        <w:rPr>
          <w:rFonts w:ascii="Times New Roman" w:hAnsi="Times New Roman" w:cs="Times New Roman"/>
        </w:rPr>
      </w:pPr>
    </w:p>
    <w:p w:rsidR="00514286" w:rsidRPr="00E135AC" w:rsidRDefault="00E135AC">
      <w:pPr>
        <w:widowControl w:val="0"/>
        <w:spacing w:after="200" w:line="256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Технічне завдання для закупівлі </w:t>
      </w:r>
    </w:p>
    <w:p w:rsidR="00514286" w:rsidRPr="00E135AC" w:rsidRDefault="00E135AC">
      <w:pPr>
        <w:widowControl w:val="0"/>
        <w:spacing w:after="200" w:line="256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послуг з проведення </w:t>
      </w:r>
      <w:proofErr w:type="spellStart"/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>офлайн</w:t>
      </w:r>
      <w:proofErr w:type="spellEnd"/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тренінгу за темою «Юридичні та бухгалтерські аспекти роботи ФОП» від Благодійного Фонду “Право на Захист” з подальшим наданням індивідуальних годинних онлайн консультацій за цією темою </w:t>
      </w:r>
    </w:p>
    <w:p w:rsidR="00514286" w:rsidRPr="00E135AC" w:rsidRDefault="00E135AC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bookmarkStart w:id="0" w:name="_heading=h.j4t4s33klo2q" w:colFirst="0" w:colLast="0"/>
      <w:bookmarkEnd w:id="0"/>
      <w:r w:rsidRPr="00E135AC">
        <w:rPr>
          <w:rFonts w:ascii="Times New Roman" w:eastAsia="Calibri" w:hAnsi="Times New Roman" w:cs="Times New Roman"/>
          <w:sz w:val="20"/>
          <w:szCs w:val="20"/>
        </w:rPr>
        <w:t>Благодійна організація «БЛАГОДІЙНИЙ ФОНД «П</w:t>
      </w:r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РАВО НА ЗАХИСТ» (далі – Фонд) оголошує тендер для закупівлі </w:t>
      </w:r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послуг з проведення </w:t>
      </w:r>
      <w:proofErr w:type="spellStart"/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>офлайн</w:t>
      </w:r>
      <w:proofErr w:type="spellEnd"/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тренінгу за темою</w:t>
      </w:r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«Юридичні та бухгалтерські аспекти роботи ФОП» </w:t>
      </w:r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з подальшим наданням індивідуальних годинних онлайн консультацій за цією темою  </w:t>
      </w:r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>у м. Тростянець Сумської</w:t>
      </w:r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області.</w:t>
      </w:r>
    </w:p>
    <w:p w:rsidR="00514286" w:rsidRPr="00E135AC" w:rsidRDefault="00514286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14286" w:rsidRPr="00E135AC" w:rsidRDefault="00E135AC">
      <w:pPr>
        <w:widowControl w:val="0"/>
        <w:numPr>
          <w:ilvl w:val="0"/>
          <w:numId w:val="3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>Формат</w:t>
      </w:r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: тренінг - </w:t>
      </w:r>
      <w:proofErr w:type="spellStart"/>
      <w:r w:rsidRPr="00E135AC">
        <w:rPr>
          <w:rFonts w:ascii="Times New Roman" w:eastAsia="Calibri" w:hAnsi="Times New Roman" w:cs="Times New Roman"/>
          <w:sz w:val="20"/>
          <w:szCs w:val="20"/>
        </w:rPr>
        <w:t>офлайн</w:t>
      </w:r>
      <w:proofErr w:type="spellEnd"/>
      <w:r w:rsidRPr="00E135AC">
        <w:rPr>
          <w:rFonts w:ascii="Times New Roman" w:eastAsia="Calibri" w:hAnsi="Times New Roman" w:cs="Times New Roman"/>
          <w:sz w:val="20"/>
          <w:szCs w:val="20"/>
        </w:rPr>
        <w:t>, консультації - онлайн.</w:t>
      </w:r>
    </w:p>
    <w:p w:rsidR="00514286" w:rsidRPr="00E135AC" w:rsidRDefault="00E135AC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>Місце проведення</w:t>
      </w:r>
      <w:r w:rsidRPr="00E135AC">
        <w:rPr>
          <w:rFonts w:ascii="Times New Roman" w:eastAsia="Calibri" w:hAnsi="Times New Roman" w:cs="Times New Roman"/>
          <w:sz w:val="20"/>
          <w:szCs w:val="20"/>
        </w:rPr>
        <w:t>: м. Тростянець</w:t>
      </w:r>
    </w:p>
    <w:p w:rsidR="00514286" w:rsidRPr="00E135AC" w:rsidRDefault="00E135AC">
      <w:pPr>
        <w:widowControl w:val="0"/>
        <w:spacing w:line="259" w:lineRule="auto"/>
        <w:ind w:left="-141" w:right="-289" w:firstLine="141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1" w:name="_heading=h.9ifj8mt9umf8" w:colFirst="0" w:colLast="0"/>
      <w:bookmarkEnd w:id="1"/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>Дати  надання послуг (можуть бути змінені за погодженням сторін):</w:t>
      </w:r>
    </w:p>
    <w:p w:rsidR="00514286" w:rsidRPr="00E135AC" w:rsidRDefault="00E135AC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>Дата проведення тренінгу</w:t>
      </w:r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 – 17.10.2026</w:t>
      </w:r>
    </w:p>
    <w:p w:rsidR="00514286" w:rsidRPr="00E135AC" w:rsidRDefault="00E135AC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Дати проведення консультацій - </w:t>
      </w:r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19.10.2026 - 07.11.2026 , 15 </w:t>
      </w:r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в даний </w:t>
      </w:r>
      <w:proofErr w:type="spellStart"/>
      <w:r w:rsidRPr="00E135AC">
        <w:rPr>
          <w:rFonts w:ascii="Times New Roman" w:eastAsia="Calibri" w:hAnsi="Times New Roman" w:cs="Times New Roman"/>
          <w:sz w:val="20"/>
          <w:szCs w:val="20"/>
        </w:rPr>
        <w:t>період,кількість</w:t>
      </w:r>
      <w:proofErr w:type="spellEnd"/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 може бути змінена за погодженням сторін відповідно до запиту учасників</w:t>
      </w:r>
    </w:p>
    <w:p w:rsidR="00514286" w:rsidRPr="00E135AC" w:rsidRDefault="00514286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14286" w:rsidRPr="00E135AC" w:rsidRDefault="00E135AC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Географія учасників проекту: </w:t>
      </w:r>
      <w:r w:rsidRPr="00E135AC">
        <w:rPr>
          <w:rFonts w:ascii="Times New Roman" w:eastAsia="Calibri" w:hAnsi="Times New Roman" w:cs="Times New Roman"/>
          <w:sz w:val="20"/>
          <w:szCs w:val="20"/>
        </w:rPr>
        <w:t>Сумська область</w:t>
      </w:r>
    </w:p>
    <w:p w:rsidR="00514286" w:rsidRPr="00E135AC" w:rsidRDefault="00514286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14286" w:rsidRPr="00E135AC" w:rsidRDefault="00E135AC">
      <w:pPr>
        <w:widowControl w:val="0"/>
        <w:spacing w:line="259" w:lineRule="auto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  <w:r w:rsidRPr="00E135AC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Детальний опис послуги:</w:t>
      </w:r>
      <w:bookmarkStart w:id="2" w:name="_GoBack"/>
      <w:bookmarkEnd w:id="2"/>
    </w:p>
    <w:p w:rsidR="00514286" w:rsidRPr="00E135AC" w:rsidRDefault="00E135AC">
      <w:pPr>
        <w:widowControl w:val="0"/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sz w:val="20"/>
          <w:szCs w:val="20"/>
        </w:rPr>
        <w:t>Послуга складається з 2 компонентів:</w:t>
      </w:r>
    </w:p>
    <w:p w:rsidR="00514286" w:rsidRPr="00E135AC" w:rsidRDefault="00E135AC">
      <w:pPr>
        <w:widowControl w:val="0"/>
        <w:numPr>
          <w:ilvl w:val="0"/>
          <w:numId w:val="6"/>
        </w:numPr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Проведення </w:t>
      </w:r>
      <w:proofErr w:type="spellStart"/>
      <w:r w:rsidRPr="00E135AC">
        <w:rPr>
          <w:rFonts w:ascii="Times New Roman" w:eastAsia="Calibri" w:hAnsi="Times New Roman" w:cs="Times New Roman"/>
          <w:sz w:val="20"/>
          <w:szCs w:val="20"/>
        </w:rPr>
        <w:t>офлайн</w:t>
      </w:r>
      <w:proofErr w:type="spellEnd"/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 тренінгу за темою “Юридичні та бух</w:t>
      </w:r>
      <w:r w:rsidRPr="00E135AC">
        <w:rPr>
          <w:rFonts w:ascii="Times New Roman" w:eastAsia="Calibri" w:hAnsi="Times New Roman" w:cs="Times New Roman"/>
          <w:sz w:val="20"/>
          <w:szCs w:val="20"/>
        </w:rPr>
        <w:t>галтерські аспекти роботи ФОП”.</w:t>
      </w:r>
    </w:p>
    <w:p w:rsidR="00514286" w:rsidRPr="00E135AC" w:rsidRDefault="00E135AC">
      <w:pPr>
        <w:widowControl w:val="0"/>
        <w:numPr>
          <w:ilvl w:val="0"/>
          <w:numId w:val="6"/>
        </w:numPr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sz w:val="20"/>
          <w:szCs w:val="20"/>
        </w:rPr>
        <w:t>Проведення одногодинних консультацій онлайн за темою “Юридичні та бухгалтерські аспекти роботи ФОП”</w:t>
      </w:r>
    </w:p>
    <w:p w:rsidR="00514286" w:rsidRPr="00E135AC" w:rsidRDefault="00514286">
      <w:pPr>
        <w:widowControl w:val="0"/>
        <w:spacing w:line="259" w:lineRule="auto"/>
        <w:ind w:left="720"/>
        <w:rPr>
          <w:rFonts w:ascii="Times New Roman" w:eastAsia="Calibri" w:hAnsi="Times New Roman" w:cs="Times New Roman"/>
          <w:sz w:val="20"/>
          <w:szCs w:val="20"/>
        </w:rPr>
      </w:pPr>
    </w:p>
    <w:p w:rsidR="00514286" w:rsidRPr="00E135AC" w:rsidRDefault="00514286">
      <w:pPr>
        <w:widowControl w:val="0"/>
        <w:spacing w:line="259" w:lineRule="auto"/>
        <w:ind w:left="720"/>
        <w:rPr>
          <w:rFonts w:ascii="Times New Roman" w:eastAsia="Calibri" w:hAnsi="Times New Roman" w:cs="Times New Roman"/>
          <w:sz w:val="20"/>
          <w:szCs w:val="20"/>
        </w:rPr>
      </w:pPr>
    </w:p>
    <w:p w:rsidR="00514286" w:rsidRPr="00E135AC" w:rsidRDefault="00E135AC">
      <w:pPr>
        <w:widowControl w:val="0"/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 xml:space="preserve">1. Опис компоненту «Проведення </w:t>
      </w:r>
      <w:proofErr w:type="spellStart"/>
      <w:r w:rsidRPr="00E135AC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офлайн</w:t>
      </w:r>
      <w:proofErr w:type="spellEnd"/>
      <w:r w:rsidRPr="00E135AC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 xml:space="preserve"> тренінгу  за темою</w:t>
      </w:r>
      <w:r w:rsidRPr="00E135AC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</w:t>
      </w:r>
      <w:r w:rsidRPr="00E135AC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«</w:t>
      </w:r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>Юридичні та бухгалтерські аспекти роботи ФОП</w:t>
      </w:r>
      <w:r w:rsidRPr="00E135AC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»</w:t>
      </w:r>
    </w:p>
    <w:p w:rsidR="00514286" w:rsidRPr="00E135AC" w:rsidRDefault="00E135AC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Завдання тренінгу: </w:t>
      </w:r>
      <w:r w:rsidRPr="00E135AC">
        <w:rPr>
          <w:rFonts w:ascii="Times New Roman" w:eastAsia="Calibri" w:hAnsi="Times New Roman" w:cs="Times New Roman"/>
          <w:sz w:val="20"/>
          <w:szCs w:val="20"/>
        </w:rPr>
        <w:t>ознайомити учасників з юридичними та бухгалтерськими аспектами роботи ФОП, під час тренінгу практично показати, як працює онлайн реєстрація, навчити учасників тренінгу базовим знанням в роботі з оподаткування, реєстрації, бухгалтерії, по</w:t>
      </w:r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даткової звітності. </w:t>
      </w:r>
    </w:p>
    <w:p w:rsidR="00514286" w:rsidRPr="00E135AC" w:rsidRDefault="00514286">
      <w:pPr>
        <w:widowControl w:val="0"/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5"/>
        <w:tblW w:w="9175" w:type="dxa"/>
        <w:tblInd w:w="-108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15"/>
        <w:gridCol w:w="2560"/>
      </w:tblGrid>
      <w:tr w:rsidR="00514286" w:rsidRPr="00E135AC">
        <w:tc>
          <w:tcPr>
            <w:tcW w:w="6615" w:type="dxa"/>
          </w:tcPr>
          <w:p w:rsidR="00514286" w:rsidRPr="00E135AC" w:rsidRDefault="00E135AC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135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Кількість тренінгів</w:t>
            </w:r>
          </w:p>
        </w:tc>
        <w:tc>
          <w:tcPr>
            <w:tcW w:w="2560" w:type="dxa"/>
          </w:tcPr>
          <w:p w:rsidR="00514286" w:rsidRPr="00E135AC" w:rsidRDefault="00E135AC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514286" w:rsidRPr="00E135AC">
        <w:tc>
          <w:tcPr>
            <w:tcW w:w="6615" w:type="dxa"/>
          </w:tcPr>
          <w:p w:rsidR="00514286" w:rsidRPr="00E135AC" w:rsidRDefault="00E135AC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135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Загальна тривалість 1 тренінгу для однієї групи</w:t>
            </w:r>
          </w:p>
        </w:tc>
        <w:tc>
          <w:tcPr>
            <w:tcW w:w="2560" w:type="dxa"/>
          </w:tcPr>
          <w:p w:rsidR="00514286" w:rsidRPr="00E135AC" w:rsidRDefault="00E135AC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t>4.5 години</w:t>
            </w:r>
          </w:p>
        </w:tc>
      </w:tr>
      <w:tr w:rsidR="00514286" w:rsidRPr="00E135AC">
        <w:tc>
          <w:tcPr>
            <w:tcW w:w="6615" w:type="dxa"/>
          </w:tcPr>
          <w:p w:rsidR="00514286" w:rsidRPr="00E135AC" w:rsidRDefault="00E135AC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135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Кількість груп</w:t>
            </w:r>
          </w:p>
        </w:tc>
        <w:tc>
          <w:tcPr>
            <w:tcW w:w="2560" w:type="dxa"/>
          </w:tcPr>
          <w:p w:rsidR="00514286" w:rsidRPr="00E135AC" w:rsidRDefault="00E135AC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514286" w:rsidRPr="00E135AC">
        <w:tc>
          <w:tcPr>
            <w:tcW w:w="6615" w:type="dxa"/>
          </w:tcPr>
          <w:p w:rsidR="00514286" w:rsidRPr="00E135AC" w:rsidRDefault="00E135AC">
            <w:pPr>
              <w:spacing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135A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Кількість учасників в 1 групі</w:t>
            </w:r>
          </w:p>
        </w:tc>
        <w:tc>
          <w:tcPr>
            <w:tcW w:w="2560" w:type="dxa"/>
          </w:tcPr>
          <w:p w:rsidR="00514286" w:rsidRPr="00E135AC" w:rsidRDefault="00E135AC">
            <w:pPr>
              <w:spacing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514286" w:rsidRPr="00E135AC">
        <w:tc>
          <w:tcPr>
            <w:tcW w:w="9175" w:type="dxa"/>
            <w:gridSpan w:val="2"/>
          </w:tcPr>
          <w:p w:rsidR="00514286" w:rsidRPr="00E135AC" w:rsidRDefault="00E135AC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color w:val="222222"/>
                <w:sz w:val="20"/>
                <w:szCs w:val="20"/>
              </w:rPr>
            </w:pPr>
            <w:r w:rsidRPr="00E135AC">
              <w:rPr>
                <w:rFonts w:ascii="Times New Roman" w:eastAsia="Calibri" w:hAnsi="Times New Roman" w:cs="Times New Roman"/>
                <w:color w:val="222222"/>
                <w:sz w:val="20"/>
                <w:szCs w:val="20"/>
              </w:rPr>
              <w:t>Всього 4.5 години</w:t>
            </w:r>
          </w:p>
        </w:tc>
      </w:tr>
    </w:tbl>
    <w:p w:rsidR="00514286" w:rsidRPr="00E135AC" w:rsidRDefault="00514286">
      <w:pPr>
        <w:widowControl w:val="0"/>
        <w:spacing w:line="259" w:lineRule="auto"/>
        <w:rPr>
          <w:rFonts w:ascii="Times New Roman" w:eastAsia="Calibri" w:hAnsi="Times New Roman" w:cs="Times New Roman"/>
          <w:sz w:val="6"/>
          <w:szCs w:val="6"/>
        </w:rPr>
      </w:pPr>
    </w:p>
    <w:p w:rsidR="00514286" w:rsidRPr="00E135AC" w:rsidRDefault="00E135AC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Цільова аудиторія: </w:t>
      </w:r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Люди, які проживають на території цільової області, мають свій мікробізнес, є </w:t>
      </w:r>
      <w:proofErr w:type="spellStart"/>
      <w:r w:rsidRPr="00E135AC">
        <w:rPr>
          <w:rFonts w:ascii="Times New Roman" w:eastAsia="Calibri" w:hAnsi="Times New Roman" w:cs="Times New Roman"/>
          <w:sz w:val="20"/>
          <w:szCs w:val="20"/>
        </w:rPr>
        <w:t>самозайнятими</w:t>
      </w:r>
      <w:proofErr w:type="spellEnd"/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 або хочуть розпочати власну справу, а також підпадають щонайменше під один з критеріїв: ВПО, одинокі / багатодітні батьки, особи з інвалідністю, постраждалі від воє</w:t>
      </w:r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нних дій (особисто чи у підприємництві), жінки та ін.). </w:t>
      </w:r>
    </w:p>
    <w:p w:rsidR="00514286" w:rsidRPr="00E135AC" w:rsidRDefault="00514286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14286" w:rsidRPr="00E135AC" w:rsidRDefault="00E135AC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>Мета тренінгу:</w:t>
      </w:r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 навчити учасників тренінгу базовим знанням в роботі з бухгалтерськими аспектами здійснення підприємницької діяльності та  оподаткування, реєстрації, податкової звітності,  навчання пр</w:t>
      </w:r>
      <w:r w:rsidRPr="00E135AC">
        <w:rPr>
          <w:rFonts w:ascii="Times New Roman" w:eastAsia="Calibri" w:hAnsi="Times New Roman" w:cs="Times New Roman"/>
          <w:sz w:val="20"/>
          <w:szCs w:val="20"/>
        </w:rPr>
        <w:t>актичним навичкам державної реєстрації, роботі в електронному кабінеті платника податків, подачі звітності та ін.</w:t>
      </w:r>
    </w:p>
    <w:p w:rsidR="00514286" w:rsidRPr="00E135AC" w:rsidRDefault="00514286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14286" w:rsidRPr="00E135AC" w:rsidRDefault="00E135AC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>Результат тренінгу:</w:t>
      </w:r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 Учасники тренінгу розуміють різницю між ТОВ та ФОП, розуміють яку форму діяльності обрати для власного бізнесу, яка проце</w:t>
      </w:r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дура реєстрації підприємцем, як обрати </w:t>
      </w:r>
      <w:proofErr w:type="spellStart"/>
      <w:r w:rsidRPr="00E135AC">
        <w:rPr>
          <w:rFonts w:ascii="Times New Roman" w:eastAsia="Calibri" w:hAnsi="Times New Roman" w:cs="Times New Roman"/>
          <w:sz w:val="20"/>
          <w:szCs w:val="20"/>
        </w:rPr>
        <w:t>КВЕДи</w:t>
      </w:r>
      <w:proofErr w:type="spellEnd"/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E135AC">
        <w:rPr>
          <w:rFonts w:ascii="Times New Roman" w:eastAsia="Calibri" w:hAnsi="Times New Roman" w:cs="Times New Roman"/>
          <w:sz w:val="20"/>
          <w:szCs w:val="20"/>
        </w:rPr>
        <w:lastRenderedPageBreak/>
        <w:t>отримали інформацію щодо оподаткування, знають, які податки сплачувати, як нарахувати податок, як прийняти на роботу співробітника, яку звітність подавати до державних органів. На тренінгу учасники ознайомились</w:t>
      </w:r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 з тим, як працювати з електронним кабінетом, як отримати ключ електронного підпису. Отримали перелік корисних матеріалів для подальшої самостійної роботи</w:t>
      </w:r>
    </w:p>
    <w:p w:rsidR="00514286" w:rsidRPr="00E135AC" w:rsidRDefault="00514286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14286" w:rsidRPr="00E135AC" w:rsidRDefault="00E135AC">
      <w:pPr>
        <w:widowControl w:val="0"/>
        <w:spacing w:line="259" w:lineRule="auto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  <w:r w:rsidRPr="00E135AC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2. Опис компоненту «Проведення  одногодинних  онлайн консультацій за темою “Юридичні та бухгалтерськ</w:t>
      </w:r>
      <w:r w:rsidRPr="00E135AC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і аспекти роботи ФОП”</w:t>
      </w:r>
    </w:p>
    <w:p w:rsidR="00514286" w:rsidRPr="00E135AC" w:rsidRDefault="00E135AC">
      <w:pPr>
        <w:widowControl w:val="0"/>
        <w:spacing w:line="259" w:lineRule="auto"/>
        <w:ind w:right="-43"/>
        <w:jc w:val="both"/>
        <w:rPr>
          <w:rFonts w:ascii="Times New Roman" w:eastAsia="Calibri" w:hAnsi="Times New Roman" w:cs="Times New Roman"/>
          <w:sz w:val="20"/>
          <w:szCs w:val="20"/>
          <w:highlight w:val="white"/>
        </w:rPr>
      </w:pPr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Кількість консультацій обумовлюється наявністю запитів від учасників тренінгу, після </w:t>
      </w:r>
      <w:proofErr w:type="spellStart"/>
      <w:r w:rsidRPr="00E135AC">
        <w:rPr>
          <w:rFonts w:ascii="Times New Roman" w:eastAsia="Calibri" w:hAnsi="Times New Roman" w:cs="Times New Roman"/>
          <w:sz w:val="20"/>
          <w:szCs w:val="20"/>
        </w:rPr>
        <w:t>офлайн</w:t>
      </w:r>
      <w:proofErr w:type="spellEnd"/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 тренінгу,  </w:t>
      </w:r>
      <w:r w:rsidRPr="00E135AC">
        <w:rPr>
          <w:rFonts w:ascii="Times New Roman" w:eastAsia="Calibri" w:hAnsi="Times New Roman" w:cs="Times New Roman"/>
          <w:sz w:val="20"/>
          <w:szCs w:val="20"/>
          <w:highlight w:val="white"/>
        </w:rPr>
        <w:t xml:space="preserve">загально  15 консультацій. </w:t>
      </w:r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 Кількість консультацій може бути змінена за погодженням сторін.</w:t>
      </w:r>
    </w:p>
    <w:p w:rsidR="00514286" w:rsidRPr="00E135AC" w:rsidRDefault="00514286">
      <w:pPr>
        <w:widowControl w:val="0"/>
        <w:spacing w:line="259" w:lineRule="auto"/>
        <w:ind w:left="-141" w:right="-289"/>
        <w:jc w:val="both"/>
        <w:rPr>
          <w:rFonts w:ascii="Times New Roman" w:eastAsia="Calibri" w:hAnsi="Times New Roman" w:cs="Times New Roman"/>
          <w:sz w:val="20"/>
          <w:szCs w:val="20"/>
          <w:highlight w:val="white"/>
        </w:rPr>
      </w:pPr>
    </w:p>
    <w:p w:rsidR="00514286" w:rsidRPr="00E135AC" w:rsidRDefault="00E135AC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>Результат консультації:</w:t>
      </w:r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 учасники отрим</w:t>
      </w:r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али практичні поради та допомогу зі своїх питань з бухгалтерського обліку та реєстрації форми підприємницької діяльності, навчились самостійно вирішувати питання, що виникають з приводу бухгалтерського обліку для </w:t>
      </w:r>
      <w:proofErr w:type="spellStart"/>
      <w:r w:rsidRPr="00E135AC">
        <w:rPr>
          <w:rFonts w:ascii="Times New Roman" w:eastAsia="Calibri" w:hAnsi="Times New Roman" w:cs="Times New Roman"/>
          <w:sz w:val="20"/>
          <w:szCs w:val="20"/>
        </w:rPr>
        <w:t>ФОПу</w:t>
      </w:r>
      <w:proofErr w:type="spellEnd"/>
      <w:r w:rsidRPr="00E135AC">
        <w:rPr>
          <w:rFonts w:ascii="Times New Roman" w:eastAsia="Calibri" w:hAnsi="Times New Roman" w:cs="Times New Roman"/>
          <w:sz w:val="20"/>
          <w:szCs w:val="20"/>
        </w:rPr>
        <w:t>.</w:t>
      </w:r>
    </w:p>
    <w:p w:rsidR="00514286" w:rsidRPr="00E135AC" w:rsidRDefault="00514286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14286" w:rsidRPr="00E135AC" w:rsidRDefault="00E135AC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>Вимоги до виконавця:</w:t>
      </w:r>
    </w:p>
    <w:p w:rsidR="00514286" w:rsidRPr="00E135AC" w:rsidRDefault="00E135AC">
      <w:pPr>
        <w:widowControl w:val="0"/>
        <w:numPr>
          <w:ilvl w:val="0"/>
          <w:numId w:val="1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sz w:val="20"/>
          <w:szCs w:val="20"/>
        </w:rPr>
        <w:t>Експертиза та практичний досвід роботи з реєстрацією, оподаткуванням, бухгалтерським обліком ФОП;</w:t>
      </w:r>
    </w:p>
    <w:p w:rsidR="00514286" w:rsidRPr="00E135AC" w:rsidRDefault="00E135AC">
      <w:pPr>
        <w:widowControl w:val="0"/>
        <w:numPr>
          <w:ilvl w:val="0"/>
          <w:numId w:val="1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sz w:val="20"/>
          <w:szCs w:val="20"/>
        </w:rPr>
        <w:t>досвід у сфері проведення тренінгів;</w:t>
      </w:r>
    </w:p>
    <w:p w:rsidR="00514286" w:rsidRPr="00E135AC" w:rsidRDefault="00E135AC">
      <w:pPr>
        <w:widowControl w:val="0"/>
        <w:numPr>
          <w:ilvl w:val="0"/>
          <w:numId w:val="1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бажаний досвід підприємництва або консультування підприємців; </w:t>
      </w:r>
    </w:p>
    <w:p w:rsidR="00514286" w:rsidRPr="00E135AC" w:rsidRDefault="00E135AC">
      <w:pPr>
        <w:widowControl w:val="0"/>
        <w:numPr>
          <w:ilvl w:val="0"/>
          <w:numId w:val="1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sz w:val="20"/>
          <w:szCs w:val="20"/>
        </w:rPr>
        <w:t>бажаний досвід співпраці з благодійними фондами та соціаль</w:t>
      </w:r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ними проектами </w:t>
      </w:r>
      <w:proofErr w:type="spellStart"/>
      <w:r w:rsidRPr="00E135AC">
        <w:rPr>
          <w:rFonts w:ascii="Times New Roman" w:eastAsia="Calibri" w:hAnsi="Times New Roman" w:cs="Times New Roman"/>
          <w:sz w:val="20"/>
          <w:szCs w:val="20"/>
        </w:rPr>
        <w:t>надасть</w:t>
      </w:r>
      <w:proofErr w:type="spellEnd"/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 перевагу;</w:t>
      </w:r>
    </w:p>
    <w:p w:rsidR="00514286" w:rsidRPr="00E135AC" w:rsidRDefault="00E135AC">
      <w:pPr>
        <w:widowControl w:val="0"/>
        <w:numPr>
          <w:ilvl w:val="0"/>
          <w:numId w:val="1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sz w:val="20"/>
          <w:szCs w:val="20"/>
        </w:rPr>
        <w:t>освіта вища ( юридична чи бухгалтерська).</w:t>
      </w:r>
    </w:p>
    <w:p w:rsidR="00514286" w:rsidRPr="00E135AC" w:rsidRDefault="00514286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514286" w:rsidRPr="00E135AC" w:rsidRDefault="00E135AC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>Завдання  тренера:</w:t>
      </w:r>
    </w:p>
    <w:p w:rsidR="00514286" w:rsidRPr="00E135AC" w:rsidRDefault="00E135AC">
      <w:pPr>
        <w:widowControl w:val="0"/>
        <w:numPr>
          <w:ilvl w:val="0"/>
          <w:numId w:val="2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розробити </w:t>
      </w:r>
      <w:proofErr w:type="spellStart"/>
      <w:r w:rsidRPr="00E135AC">
        <w:rPr>
          <w:rFonts w:ascii="Times New Roman" w:eastAsia="Calibri" w:hAnsi="Times New Roman" w:cs="Times New Roman"/>
          <w:sz w:val="20"/>
          <w:szCs w:val="20"/>
        </w:rPr>
        <w:t>pre</w:t>
      </w:r>
      <w:proofErr w:type="spellEnd"/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- та </w:t>
      </w:r>
      <w:proofErr w:type="spellStart"/>
      <w:r w:rsidRPr="00E135AC">
        <w:rPr>
          <w:rFonts w:ascii="Times New Roman" w:eastAsia="Calibri" w:hAnsi="Times New Roman" w:cs="Times New Roman"/>
          <w:sz w:val="20"/>
          <w:szCs w:val="20"/>
        </w:rPr>
        <w:t>post</w:t>
      </w:r>
      <w:proofErr w:type="spellEnd"/>
      <w:r w:rsidRPr="00E135AC">
        <w:rPr>
          <w:rFonts w:ascii="Times New Roman" w:eastAsia="Calibri" w:hAnsi="Times New Roman" w:cs="Times New Roman"/>
          <w:sz w:val="20"/>
          <w:szCs w:val="20"/>
        </w:rPr>
        <w:t>- анкетування для виявлення рівня засвоєння поданого матеріалу учасниками тренінгу;</w:t>
      </w:r>
    </w:p>
    <w:p w:rsidR="00514286" w:rsidRPr="00E135AC" w:rsidRDefault="00E135AC">
      <w:pPr>
        <w:widowControl w:val="0"/>
        <w:numPr>
          <w:ilvl w:val="0"/>
          <w:numId w:val="2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розробити та надати програму тренінгу; </w:t>
      </w:r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>Програма тренінг</w:t>
      </w:r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>у має передбачати 50 % часу на практичну роботу групи.</w:t>
      </w:r>
    </w:p>
    <w:p w:rsidR="00514286" w:rsidRPr="00E135AC" w:rsidRDefault="00E135AC">
      <w:pPr>
        <w:widowControl w:val="0"/>
        <w:numPr>
          <w:ilvl w:val="0"/>
          <w:numId w:val="2"/>
        </w:numPr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прописати </w:t>
      </w:r>
      <w:proofErr w:type="spellStart"/>
      <w:r w:rsidRPr="00E135AC">
        <w:rPr>
          <w:rFonts w:ascii="Times New Roman" w:eastAsia="Calibri" w:hAnsi="Times New Roman" w:cs="Times New Roman"/>
          <w:sz w:val="20"/>
          <w:szCs w:val="20"/>
        </w:rPr>
        <w:t>таймінг</w:t>
      </w:r>
      <w:proofErr w:type="spellEnd"/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 тренінгу;</w:t>
      </w:r>
    </w:p>
    <w:p w:rsidR="00514286" w:rsidRPr="00E135AC" w:rsidRDefault="00E135AC">
      <w:pPr>
        <w:widowControl w:val="0"/>
        <w:numPr>
          <w:ilvl w:val="0"/>
          <w:numId w:val="2"/>
        </w:numPr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sz w:val="20"/>
          <w:szCs w:val="20"/>
        </w:rPr>
        <w:t>підготувати презентацію та продумати завдання для відпрацювання практичних навичок під час проведення тренінгу;</w:t>
      </w:r>
    </w:p>
    <w:p w:rsidR="00514286" w:rsidRPr="00E135AC" w:rsidRDefault="00E135AC">
      <w:pPr>
        <w:widowControl w:val="0"/>
        <w:numPr>
          <w:ilvl w:val="0"/>
          <w:numId w:val="2"/>
        </w:numPr>
        <w:spacing w:line="259" w:lineRule="auto"/>
        <w:ind w:right="-289"/>
        <w:rPr>
          <w:rFonts w:ascii="Times New Roman" w:eastAsia="Calibri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провести індивідуальні консультації з бухгалтерського обліку для </w:t>
      </w:r>
      <w:proofErr w:type="spellStart"/>
      <w:r w:rsidRPr="00E135AC">
        <w:rPr>
          <w:rFonts w:ascii="Times New Roman" w:eastAsia="Calibri" w:hAnsi="Times New Roman" w:cs="Times New Roman"/>
          <w:sz w:val="20"/>
          <w:szCs w:val="20"/>
        </w:rPr>
        <w:t>ФОПу</w:t>
      </w:r>
      <w:proofErr w:type="spellEnd"/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. Кількість консультацій обумовлюється наявністю запитів від учасників  після </w:t>
      </w:r>
      <w:proofErr w:type="spellStart"/>
      <w:r w:rsidRPr="00E135AC">
        <w:rPr>
          <w:rFonts w:ascii="Times New Roman" w:eastAsia="Calibri" w:hAnsi="Times New Roman" w:cs="Times New Roman"/>
          <w:sz w:val="20"/>
          <w:szCs w:val="20"/>
        </w:rPr>
        <w:t>офлайн</w:t>
      </w:r>
      <w:proofErr w:type="spellEnd"/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 тренінгу.</w:t>
      </w:r>
    </w:p>
    <w:p w:rsidR="00514286" w:rsidRPr="00E135AC" w:rsidRDefault="00514286">
      <w:pPr>
        <w:widowControl w:val="0"/>
        <w:spacing w:line="259" w:lineRule="auto"/>
        <w:ind w:left="720" w:right="-289"/>
        <w:rPr>
          <w:rFonts w:ascii="Times New Roman" w:eastAsia="Calibri" w:hAnsi="Times New Roman" w:cs="Times New Roman"/>
          <w:sz w:val="20"/>
          <w:szCs w:val="20"/>
        </w:rPr>
      </w:pPr>
    </w:p>
    <w:p w:rsidR="00514286" w:rsidRPr="00E135AC" w:rsidRDefault="00E135AC">
      <w:pPr>
        <w:widowControl w:val="0"/>
        <w:spacing w:line="259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  <w:bookmarkStart w:id="3" w:name="_heading=h.pqau34qawkf1" w:colFirst="0" w:colLast="0"/>
      <w:bookmarkEnd w:id="3"/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>Умови співпраці</w:t>
      </w:r>
    </w:p>
    <w:p w:rsidR="00514286" w:rsidRPr="00E135AC" w:rsidRDefault="00E135AC">
      <w:pPr>
        <w:widowControl w:val="0"/>
        <w:spacing w:line="256" w:lineRule="auto"/>
        <w:ind w:firstLine="70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sz w:val="20"/>
          <w:szCs w:val="20"/>
        </w:rPr>
        <w:t>Учасником тендеру є ФОП 3 групи чи юридична особа, що подає свою пропозицію</w:t>
      </w:r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 на участь у тендері. Виконавцем у контексті цього тендеру є особа, яка безпосередньо здійснюватиме надання послуг відповідно до умов тендерної документації. Якщо Виконавець послуг і Учасник тендеру - це різні особи, то Учасник тендеру має подати </w:t>
      </w:r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>документи</w:t>
      </w:r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про освіту</w:t>
      </w:r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 Виконавця, а також </w:t>
      </w:r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>опис його кваліфікації</w:t>
      </w:r>
      <w:r w:rsidRPr="00E135AC">
        <w:rPr>
          <w:rFonts w:ascii="Times New Roman" w:eastAsia="Calibri" w:hAnsi="Times New Roman" w:cs="Times New Roman"/>
          <w:sz w:val="20"/>
          <w:szCs w:val="20"/>
        </w:rPr>
        <w:t>, досвід роботи, включаючи інформацію про попередній дотичний досвід (щонайменше за останні 3 роки,  оптимально - 5), включаючи досвід у проведенні тренінгів на зазначену тематику та релевантний досвід р</w:t>
      </w:r>
      <w:r w:rsidRPr="00E135AC">
        <w:rPr>
          <w:rFonts w:ascii="Times New Roman" w:eastAsia="Calibri" w:hAnsi="Times New Roman" w:cs="Times New Roman"/>
          <w:sz w:val="20"/>
          <w:szCs w:val="20"/>
        </w:rPr>
        <w:t>оботи.</w:t>
      </w:r>
    </w:p>
    <w:p w:rsidR="00514286" w:rsidRPr="00E135AC" w:rsidRDefault="00E135AC">
      <w:pPr>
        <w:widowControl w:val="0"/>
        <w:spacing w:line="256" w:lineRule="auto"/>
        <w:ind w:firstLine="70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sz w:val="20"/>
          <w:szCs w:val="20"/>
        </w:rPr>
        <w:t>Всі розрахунки здійснюються виключно у національній валюті України (гривні) шляхом банківського переказу на поточний рахунок фізичної особи підприємця чи юридичної особи  - постачальника послуг протягом 7 (семи)робочих днів з дати підписання Акту ви</w:t>
      </w:r>
      <w:r w:rsidRPr="00E135AC">
        <w:rPr>
          <w:rFonts w:ascii="Times New Roman" w:eastAsia="Calibri" w:hAnsi="Times New Roman" w:cs="Times New Roman"/>
          <w:sz w:val="20"/>
          <w:szCs w:val="20"/>
        </w:rPr>
        <w:t>конаних робіт.  Оплата здійснюється шляхом подачі Акту за тренінг окремо і за консультації окремо (загально 2 акти)  або одним актом за весь перелік наданих послуг.</w:t>
      </w:r>
    </w:p>
    <w:p w:rsidR="00514286" w:rsidRPr="00E135AC" w:rsidRDefault="00E135AC">
      <w:pPr>
        <w:widowControl w:val="0"/>
        <w:ind w:firstLine="56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sz w:val="20"/>
          <w:szCs w:val="20"/>
        </w:rPr>
        <w:t>Фонд має право анулювати тендер в будь-який час до заключення договору з постачальником і н</w:t>
      </w:r>
      <w:r w:rsidRPr="00E135AC">
        <w:rPr>
          <w:rFonts w:ascii="Times New Roman" w:eastAsia="Calibri" w:hAnsi="Times New Roman" w:cs="Times New Roman"/>
          <w:sz w:val="20"/>
          <w:szCs w:val="20"/>
        </w:rPr>
        <w:t>е несе за це відповідність.</w:t>
      </w:r>
    </w:p>
    <w:p w:rsidR="00514286" w:rsidRPr="00E135AC" w:rsidRDefault="00E135AC">
      <w:pPr>
        <w:widowControl w:val="0"/>
        <w:ind w:firstLine="70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sz w:val="20"/>
          <w:szCs w:val="20"/>
        </w:rPr>
        <w:t>Учасник у будь-який момент, але не пізніше як 2 (два) дні до кінцевого терміну подання тендерних пропозицій може звернутися до Фонду за роз’ясненнями або уточненнями стосовно предмету закупівлі, надіславши лист із запитом на електронну адресу: tender@r2p.o</w:t>
      </w:r>
      <w:r w:rsidRPr="00E135AC">
        <w:rPr>
          <w:rFonts w:ascii="Times New Roman" w:eastAsia="Calibri" w:hAnsi="Times New Roman" w:cs="Times New Roman"/>
          <w:sz w:val="20"/>
          <w:szCs w:val="20"/>
        </w:rPr>
        <w:t>rg.ua.</w:t>
      </w:r>
    </w:p>
    <w:p w:rsidR="00514286" w:rsidRPr="00E135AC" w:rsidRDefault="00E135AC">
      <w:pPr>
        <w:widowControl w:val="0"/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sz w:val="20"/>
          <w:szCs w:val="20"/>
        </w:rPr>
        <w:t>Учасник не має перебувати в процесі припинення діяльності ФОП.</w:t>
      </w:r>
    </w:p>
    <w:p w:rsidR="00514286" w:rsidRPr="00E135AC" w:rsidRDefault="00514286">
      <w:pPr>
        <w:widowControl w:val="0"/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14286" w:rsidRPr="00E135AC" w:rsidRDefault="00E135AC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E135AC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Просимо надати пропозицію, яка включатиме:</w:t>
      </w:r>
    </w:p>
    <w:p w:rsidR="00514286" w:rsidRPr="00E135AC" w:rsidRDefault="00E135AC">
      <w:pPr>
        <w:widowControl w:val="0"/>
        <w:numPr>
          <w:ilvl w:val="0"/>
          <w:numId w:val="4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sz w:val="20"/>
          <w:szCs w:val="20"/>
        </w:rPr>
        <w:t>контактну інформацію організації/ тренера(</w:t>
      </w:r>
      <w:proofErr w:type="spellStart"/>
      <w:r w:rsidRPr="00E135AC">
        <w:rPr>
          <w:rFonts w:ascii="Times New Roman" w:eastAsia="Calibri" w:hAnsi="Times New Roman" w:cs="Times New Roman"/>
          <w:sz w:val="20"/>
          <w:szCs w:val="20"/>
        </w:rPr>
        <w:t>ів</w:t>
      </w:r>
      <w:proofErr w:type="spellEnd"/>
      <w:r w:rsidRPr="00E135AC">
        <w:rPr>
          <w:rFonts w:ascii="Times New Roman" w:eastAsia="Calibri" w:hAnsi="Times New Roman" w:cs="Times New Roman"/>
          <w:sz w:val="20"/>
          <w:szCs w:val="20"/>
        </w:rPr>
        <w:t>);</w:t>
      </w:r>
    </w:p>
    <w:p w:rsidR="00514286" w:rsidRPr="00E135AC" w:rsidRDefault="00E135AC">
      <w:pPr>
        <w:widowControl w:val="0"/>
        <w:numPr>
          <w:ilvl w:val="0"/>
          <w:numId w:val="4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>опис кваліфікації</w:t>
      </w:r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 тренера(</w:t>
      </w:r>
      <w:proofErr w:type="spellStart"/>
      <w:r w:rsidRPr="00E135AC">
        <w:rPr>
          <w:rFonts w:ascii="Times New Roman" w:eastAsia="Calibri" w:hAnsi="Times New Roman" w:cs="Times New Roman"/>
          <w:sz w:val="20"/>
          <w:szCs w:val="20"/>
        </w:rPr>
        <w:t>ів</w:t>
      </w:r>
      <w:proofErr w:type="spellEnd"/>
      <w:r w:rsidRPr="00E135AC">
        <w:rPr>
          <w:rFonts w:ascii="Times New Roman" w:eastAsia="Calibri" w:hAnsi="Times New Roman" w:cs="Times New Roman"/>
          <w:sz w:val="20"/>
          <w:szCs w:val="20"/>
        </w:rPr>
        <w:t>), досвід роботи, включаючи інформацію про попередній дотичний досв</w:t>
      </w:r>
      <w:r w:rsidRPr="00E135AC">
        <w:rPr>
          <w:rFonts w:ascii="Times New Roman" w:eastAsia="Calibri" w:hAnsi="Times New Roman" w:cs="Times New Roman"/>
          <w:sz w:val="20"/>
          <w:szCs w:val="20"/>
        </w:rPr>
        <w:t>ід (щонайменше за останні 3 роки,  оптимально - 5), включаючи досвід у проведенні тренінгів на зазначену тематику та досвід роботи з реєстрацією, оподаткуванням, бухгалтерським обліком ФОП;</w:t>
      </w:r>
    </w:p>
    <w:p w:rsidR="00514286" w:rsidRPr="00E135AC" w:rsidRDefault="00E135AC">
      <w:pPr>
        <w:widowControl w:val="0"/>
        <w:numPr>
          <w:ilvl w:val="0"/>
          <w:numId w:val="4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>опис свого бачення</w:t>
      </w:r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 вирішення завдання  у вигляді розробленої прогр</w:t>
      </w:r>
      <w:r w:rsidRPr="00E135AC">
        <w:rPr>
          <w:rFonts w:ascii="Times New Roman" w:eastAsia="Calibri" w:hAnsi="Times New Roman" w:cs="Times New Roman"/>
          <w:sz w:val="20"/>
          <w:szCs w:val="20"/>
        </w:rPr>
        <w:t>ами тренінгу, анкетування для аналізу рівня засвоєння знань учасниками, також практичних завдань для учасників під час проведення тренінгу;</w:t>
      </w:r>
    </w:p>
    <w:p w:rsidR="00514286" w:rsidRPr="00E135AC" w:rsidRDefault="00E135AC">
      <w:pPr>
        <w:widowControl w:val="0"/>
        <w:numPr>
          <w:ilvl w:val="0"/>
          <w:numId w:val="4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>цінову пропозицію,</w:t>
      </w:r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в якій просимо зазначити </w:t>
      </w:r>
      <w:r w:rsidRPr="00E135AC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 xml:space="preserve">загальну вартість </w:t>
      </w:r>
      <w:proofErr w:type="spellStart"/>
      <w:r w:rsidRPr="00E135AC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полуги</w:t>
      </w:r>
      <w:proofErr w:type="spellEnd"/>
      <w:r w:rsidRPr="00E135AC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, з конкретизацією вартості  тренінгу, включаючи</w:t>
      </w:r>
      <w:r w:rsidRPr="00E135AC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 xml:space="preserve"> усі супутні витрати (роздаткові матеріали, проживання, харчування, </w:t>
      </w:r>
      <w:proofErr w:type="spellStart"/>
      <w:r w:rsidRPr="00E135AC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проізд</w:t>
      </w:r>
      <w:proofErr w:type="spellEnd"/>
      <w:r w:rsidRPr="00E135AC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 xml:space="preserve"> та </w:t>
      </w:r>
      <w:proofErr w:type="spellStart"/>
      <w:r w:rsidRPr="00E135AC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ін</w:t>
      </w:r>
      <w:proofErr w:type="spellEnd"/>
      <w:r w:rsidRPr="00E135AC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), а також вартість однієї консультації;</w:t>
      </w:r>
    </w:p>
    <w:p w:rsidR="00514286" w:rsidRPr="00E135AC" w:rsidRDefault="00E135AC">
      <w:pPr>
        <w:widowControl w:val="0"/>
        <w:numPr>
          <w:ilvl w:val="0"/>
          <w:numId w:val="4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>документи про освіту;</w:t>
      </w:r>
    </w:p>
    <w:p w:rsidR="00514286" w:rsidRPr="00E135AC" w:rsidRDefault="00E135AC">
      <w:pPr>
        <w:widowControl w:val="0"/>
        <w:numPr>
          <w:ilvl w:val="0"/>
          <w:numId w:val="4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реєстраційні документи</w:t>
      </w:r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 організації/ФОП (виписка, витяг) для укладання договору..</w:t>
      </w:r>
    </w:p>
    <w:p w:rsidR="00514286" w:rsidRPr="00E135AC" w:rsidRDefault="00514286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514286" w:rsidRPr="00E135AC" w:rsidRDefault="00E135AC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>Критеріями вибору переможця(</w:t>
      </w:r>
      <w:proofErr w:type="spellStart"/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>ів</w:t>
      </w:r>
      <w:proofErr w:type="spellEnd"/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>)</w:t>
      </w:r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будуть: </w:t>
      </w:r>
    </w:p>
    <w:p w:rsidR="00514286" w:rsidRPr="00E135AC" w:rsidRDefault="00E135AC">
      <w:pPr>
        <w:widowControl w:val="0"/>
        <w:numPr>
          <w:ilvl w:val="0"/>
          <w:numId w:val="5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sz w:val="20"/>
          <w:szCs w:val="20"/>
        </w:rPr>
        <w:t>Кваліфікація та компетенція тренера;</w:t>
      </w:r>
    </w:p>
    <w:p w:rsidR="00514286" w:rsidRPr="00E135AC" w:rsidRDefault="00E135AC">
      <w:pPr>
        <w:widowControl w:val="0"/>
        <w:numPr>
          <w:ilvl w:val="0"/>
          <w:numId w:val="5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sz w:val="20"/>
          <w:szCs w:val="20"/>
        </w:rPr>
        <w:t>Досвід проведення подібних тренінгів та консультацій, на зазначену тематику зокрема;</w:t>
      </w:r>
    </w:p>
    <w:p w:rsidR="00514286" w:rsidRPr="00E135AC" w:rsidRDefault="00E135AC">
      <w:pPr>
        <w:widowControl w:val="0"/>
        <w:numPr>
          <w:ilvl w:val="0"/>
          <w:numId w:val="5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sz w:val="20"/>
          <w:szCs w:val="20"/>
        </w:rPr>
        <w:t>результати співбесіди;</w:t>
      </w:r>
    </w:p>
    <w:p w:rsidR="00514286" w:rsidRPr="00E135AC" w:rsidRDefault="00E135AC">
      <w:pPr>
        <w:widowControl w:val="0"/>
        <w:numPr>
          <w:ilvl w:val="0"/>
          <w:numId w:val="5"/>
        </w:numPr>
        <w:spacing w:after="160"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35AC">
        <w:rPr>
          <w:rFonts w:ascii="Times New Roman" w:eastAsia="Calibri" w:hAnsi="Times New Roman" w:cs="Times New Roman"/>
          <w:sz w:val="20"/>
          <w:szCs w:val="20"/>
        </w:rPr>
        <w:t>Фінансова складова.</w:t>
      </w:r>
    </w:p>
    <w:p w:rsidR="00514286" w:rsidRPr="00E135AC" w:rsidRDefault="00E135AC">
      <w:pPr>
        <w:widowControl w:val="0"/>
        <w:spacing w:line="256" w:lineRule="auto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E135AC">
        <w:rPr>
          <w:rFonts w:ascii="Times New Roman" w:eastAsia="Calibri" w:hAnsi="Times New Roman" w:cs="Times New Roman"/>
          <w:sz w:val="20"/>
          <w:szCs w:val="20"/>
        </w:rPr>
        <w:t xml:space="preserve">Пропозиція повинна бути складена  </w:t>
      </w:r>
      <w:r w:rsidRPr="00E135AC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українською мовою. </w:t>
      </w:r>
    </w:p>
    <w:p w:rsidR="00514286" w:rsidRPr="00E135AC" w:rsidRDefault="00E135AC">
      <w:pPr>
        <w:widowControl w:val="0"/>
        <w:spacing w:after="20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E135A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  Оцінювання тендерних пропозицій буде складатися на 70% з оцінки технічних пропозицій та на 30% з оцінки цінових пропозицій.</w:t>
      </w:r>
    </w:p>
    <w:tbl>
      <w:tblPr>
        <w:tblStyle w:val="a6"/>
        <w:tblW w:w="9629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"/>
        <w:gridCol w:w="1980"/>
        <w:gridCol w:w="5655"/>
        <w:gridCol w:w="1559"/>
      </w:tblGrid>
      <w:tr w:rsidR="00514286" w:rsidRPr="00E135AC">
        <w:trPr>
          <w:trHeight w:val="435"/>
        </w:trPr>
        <w:tc>
          <w:tcPr>
            <w:tcW w:w="96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286" w:rsidRPr="00E135AC" w:rsidRDefault="00E135AC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t>ШКАЛА ОЦІНКИ КРИТЕРІЇВ</w:t>
            </w:r>
          </w:p>
        </w:tc>
      </w:tr>
      <w:tr w:rsidR="00514286" w:rsidRPr="00E135AC">
        <w:trPr>
          <w:trHeight w:val="570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286" w:rsidRPr="00E135AC" w:rsidRDefault="00E135AC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286" w:rsidRPr="00E135AC" w:rsidRDefault="00E135AC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t>Критерій оцінки</w:t>
            </w:r>
          </w:p>
        </w:tc>
        <w:tc>
          <w:tcPr>
            <w:tcW w:w="56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14286" w:rsidRPr="00E135AC" w:rsidRDefault="00E135AC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t>Методологія оцінки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286" w:rsidRPr="00E135AC" w:rsidRDefault="00E135AC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t>Максимальна кількість балів</w:t>
            </w:r>
          </w:p>
        </w:tc>
      </w:tr>
      <w:tr w:rsidR="00514286" w:rsidRPr="00E135AC">
        <w:trPr>
          <w:trHeight w:val="1823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286" w:rsidRPr="00E135AC" w:rsidRDefault="00E135AC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286" w:rsidRPr="00E135AC" w:rsidRDefault="00E135AC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t>Компетенції та кваліфікації учасників (резюме із зазначенням досвіду проведення тренінгів та консультування за даною темою )</w:t>
            </w:r>
          </w:p>
          <w:p w:rsidR="00514286" w:rsidRPr="00E135AC" w:rsidRDefault="00514286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14286" w:rsidRPr="00E135AC" w:rsidRDefault="00E135AC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14286" w:rsidRPr="00E135AC" w:rsidRDefault="00E135AC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t>20 балів: Демонстрація вичерпної інформації щодо кваліфікації, зазначений детальний опис повноважень, навичок, досягнень, розроб</w:t>
            </w: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t>лених методичних матеріалів та напрацювань за час набуття досвіду, досвід в проведенні тренінгів та консультацій на зазначену тематику. Резюме актуалізоване та містить інформацію діяльності фахівця щонайменше за останні 5 років (враховуючи досвід в проведе</w:t>
            </w: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t>нні тренінгів та консультацій на зазначену тематику).</w:t>
            </w: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12 балів: Демонстрація узагальненої інформації щодо кваліфікації, зазначено досвід роботи, ключові сфери виконання без додаткової деталізації про навички, досягнення або напрацювання. Резюме актуалізов</w:t>
            </w: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t>ане та містить інформацію діяльності фахівця щонайменше за останні 3 роки (досвід в проведенні тренінгів та консультацій на зазначену тематику).</w:t>
            </w: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5 балів: Надано резюме з відсутністю актуального досвіду за останні 3 роки у сфері проведення аналогічних трен</w:t>
            </w: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інгів та консультацій, але відображено існуючий у виконавця попередній досвід  роботи із підприємцями. </w:t>
            </w: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0 балів: Не надано резюме або досвід не є релевантним до сфери та завдань консультування.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286" w:rsidRPr="00E135AC" w:rsidRDefault="00E135AC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t>20 балів</w:t>
            </w:r>
          </w:p>
          <w:p w:rsidR="00514286" w:rsidRPr="00E135AC" w:rsidRDefault="00E135AC">
            <w:pPr>
              <w:widowControl w:val="0"/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14286" w:rsidRPr="00E135AC">
        <w:trPr>
          <w:trHeight w:val="1740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286" w:rsidRPr="00E135AC" w:rsidRDefault="00E135AC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286" w:rsidRPr="00E135AC" w:rsidRDefault="00E135AC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t>Розроблена програма тренінгу та інші матеріали</w:t>
            </w:r>
          </w:p>
          <w:p w:rsidR="00514286" w:rsidRPr="00E135AC" w:rsidRDefault="00E135AC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14286" w:rsidRPr="00E135AC" w:rsidRDefault="00E135AC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 балів - надані матеріали містять ґрунтовне </w:t>
            </w:r>
            <w:proofErr w:type="spellStart"/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t>пропрацювання</w:t>
            </w:r>
            <w:proofErr w:type="spellEnd"/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програми тренінгу із </w:t>
            </w:r>
            <w:proofErr w:type="spellStart"/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t>таймінгом</w:t>
            </w:r>
            <w:proofErr w:type="spellEnd"/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додана презентація, інші матеріали </w:t>
            </w: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12 балів - надані матеріали програми без  деталізованого опису, поверхнево розроблені матеріали..</w:t>
            </w:r>
          </w:p>
          <w:p w:rsidR="00514286" w:rsidRPr="00E135AC" w:rsidRDefault="00E135AC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t>5 балів - надані матеріали дотичні до теми, але не містять деталізації та опису програми.</w:t>
            </w:r>
          </w:p>
          <w:p w:rsidR="00514286" w:rsidRPr="00E135AC" w:rsidRDefault="00E135AC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t>0 балів - жодних матеріалів не подано.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286" w:rsidRPr="00E135AC" w:rsidRDefault="00E135AC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t>20 балів</w:t>
            </w:r>
          </w:p>
          <w:p w:rsidR="00514286" w:rsidRPr="00E135AC" w:rsidRDefault="00E135AC">
            <w:pPr>
              <w:widowControl w:val="0"/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14286" w:rsidRPr="00E135AC">
        <w:trPr>
          <w:trHeight w:val="1740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286" w:rsidRPr="00E135AC" w:rsidRDefault="00E135AC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286" w:rsidRPr="00E135AC" w:rsidRDefault="00E135AC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Співбесіда</w:t>
            </w:r>
          </w:p>
        </w:tc>
        <w:tc>
          <w:tcPr>
            <w:tcW w:w="5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14286" w:rsidRPr="00E135AC" w:rsidRDefault="00E135AC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20 балів: Учасник(ця) вчасно приєднався(</w:t>
            </w:r>
            <w:proofErr w:type="spellStart"/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лася</w:t>
            </w:r>
            <w:proofErr w:type="spellEnd"/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) до зустрічі, демонструє високий рівень підготовки та обізнаності щодо предмету тендерного оголошення. Чітко, послідовно і аргументовано відповідає на запитання, надає приклади досвіду роботи у ключових сферах т</w:t>
            </w:r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а завданнях </w:t>
            </w:r>
            <w:proofErr w:type="spellStart"/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проєкту</w:t>
            </w:r>
            <w:proofErr w:type="spellEnd"/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, досвіду співпраці з благодійними фондами/соціальними </w:t>
            </w:r>
            <w:proofErr w:type="spellStart"/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проєктами</w:t>
            </w:r>
            <w:proofErr w:type="spellEnd"/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, а також досвіду ведення бізнесу, управління </w:t>
            </w:r>
            <w:proofErr w:type="spellStart"/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проєктами</w:t>
            </w:r>
            <w:proofErr w:type="spellEnd"/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та командами. Впевнено володіє навичками публічного спілкування, демонструє мотивацію, професіоналізм і відповідність</w:t>
            </w:r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очікуванням </w:t>
            </w:r>
            <w:proofErr w:type="spellStart"/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проєкту</w:t>
            </w:r>
            <w:proofErr w:type="spellEnd"/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.</w:t>
            </w:r>
          </w:p>
          <w:p w:rsidR="00514286" w:rsidRPr="00E135AC" w:rsidRDefault="00E135AC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15 балів: Учасник(ця) приєднався(</w:t>
            </w:r>
            <w:proofErr w:type="spellStart"/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лася</w:t>
            </w:r>
            <w:proofErr w:type="spellEnd"/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) вчасно або з незначним запізненням, загалом орієнтується в предметі тендеру, відповідає на більшість запитань, проте узагальнено або непослідовно. Має релевантний досвід, проте не завжди може чіт</w:t>
            </w:r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ко його пояснити або пов’язати з завданнями </w:t>
            </w:r>
            <w:proofErr w:type="spellStart"/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проєкту</w:t>
            </w:r>
            <w:proofErr w:type="spellEnd"/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. Навички комунікації на прийнятному рівні, але можливі окремі труднощі в чіткому формулюванні думок. Виявляє зацікавленість у </w:t>
            </w:r>
            <w:proofErr w:type="spellStart"/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проєкті</w:t>
            </w:r>
            <w:proofErr w:type="spellEnd"/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.</w:t>
            </w:r>
          </w:p>
          <w:p w:rsidR="00514286" w:rsidRPr="00E135AC" w:rsidRDefault="00E135AC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5 балів: Учасник(ця) приєднався(</w:t>
            </w:r>
            <w:proofErr w:type="spellStart"/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лася</w:t>
            </w:r>
            <w:proofErr w:type="spellEnd"/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) із запізненням або виявляє низь</w:t>
            </w:r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ку поінформованість щодо предмету тендерного оголошення. Відповіді на запитання переважно поверхневі, загальні або неповні. Досвід у ключових сферах </w:t>
            </w:r>
            <w:proofErr w:type="spellStart"/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проєкту</w:t>
            </w:r>
            <w:proofErr w:type="spellEnd"/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або не підтверджений, або представлений фрагментарно. </w:t>
            </w:r>
            <w:proofErr w:type="spellStart"/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Низьки</w:t>
            </w:r>
            <w:proofErr w:type="spellEnd"/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комунікаційні навички, бракує чіткості</w:t>
            </w:r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та впевненості у відповідях. Мотивація до участі в </w:t>
            </w:r>
            <w:proofErr w:type="spellStart"/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проєкті</w:t>
            </w:r>
            <w:proofErr w:type="spellEnd"/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слабко виражена.</w:t>
            </w:r>
          </w:p>
          <w:p w:rsidR="00514286" w:rsidRPr="00E135AC" w:rsidRDefault="00E135AC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0 балів: Учасник(ця) не приєднався(</w:t>
            </w:r>
            <w:proofErr w:type="spellStart"/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лася</w:t>
            </w:r>
            <w:proofErr w:type="spellEnd"/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) до зустрічі, або не володіє інформацією про предмет тендерного оголошення, або не може відповісти на питання по темі. 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286" w:rsidRPr="00E135AC" w:rsidRDefault="00E135AC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t>20 балів</w:t>
            </w:r>
          </w:p>
        </w:tc>
      </w:tr>
      <w:tr w:rsidR="00514286" w:rsidRPr="00E135AC">
        <w:trPr>
          <w:trHeight w:val="1972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286" w:rsidRPr="00E135AC" w:rsidRDefault="00E135AC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286" w:rsidRPr="00E135AC" w:rsidRDefault="00E135AC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t>Розроблені та додані практичні завдання під час проведення тренінгу</w:t>
            </w:r>
          </w:p>
        </w:tc>
        <w:tc>
          <w:tcPr>
            <w:tcW w:w="56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14286" w:rsidRPr="00E135AC" w:rsidRDefault="00E135AC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15 балів - надані матеріали, містять опис практичних завдань для групи </w:t>
            </w:r>
          </w:p>
          <w:p w:rsidR="00514286" w:rsidRPr="00E135AC" w:rsidRDefault="00E135AC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8 балів - описано узагальнено  щодо практичних завдань під час тренінгу</w:t>
            </w:r>
          </w:p>
          <w:p w:rsidR="00514286" w:rsidRPr="00E135AC" w:rsidRDefault="00E135AC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0 балів - жодних матеріалів для реалізації п</w:t>
            </w:r>
            <w:r w:rsidRPr="00E135AC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рактичних завдань не подано.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14286" w:rsidRPr="00E135AC" w:rsidRDefault="00E135AC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5AC">
              <w:rPr>
                <w:rFonts w:ascii="Times New Roman" w:eastAsia="Calibri" w:hAnsi="Times New Roman" w:cs="Times New Roman"/>
                <w:sz w:val="20"/>
                <w:szCs w:val="20"/>
              </w:rPr>
              <w:t>10 балів</w:t>
            </w:r>
          </w:p>
        </w:tc>
      </w:tr>
    </w:tbl>
    <w:p w:rsidR="00514286" w:rsidRPr="00E135AC" w:rsidRDefault="00514286">
      <w:pPr>
        <w:widowControl w:val="0"/>
        <w:spacing w:after="160" w:line="259" w:lineRule="auto"/>
        <w:jc w:val="both"/>
        <w:rPr>
          <w:rFonts w:ascii="Times New Roman" w:hAnsi="Times New Roman" w:cs="Times New Roman"/>
        </w:rPr>
      </w:pPr>
      <w:bookmarkStart w:id="4" w:name="_heading=h.mnw7iqbx4w5y" w:colFirst="0" w:colLast="0"/>
      <w:bookmarkEnd w:id="4"/>
    </w:p>
    <w:p w:rsidR="00514286" w:rsidRPr="00E135AC" w:rsidRDefault="00E135AC">
      <w:pPr>
        <w:widowControl w:val="0"/>
        <w:spacing w:after="160" w:line="259" w:lineRule="auto"/>
        <w:jc w:val="both"/>
        <w:rPr>
          <w:rFonts w:ascii="Times New Roman" w:eastAsia="Calibri" w:hAnsi="Times New Roman" w:cs="Times New Roman"/>
          <w:color w:val="0000FF"/>
        </w:rPr>
      </w:pPr>
      <w:bookmarkStart w:id="5" w:name="_heading=h.rfv2j58kaore" w:colFirst="0" w:colLast="0"/>
      <w:bookmarkEnd w:id="5"/>
      <w:r w:rsidRPr="00E135AC">
        <w:rPr>
          <w:rFonts w:ascii="Times New Roman" w:eastAsia="Calibri" w:hAnsi="Times New Roman" w:cs="Times New Roman"/>
        </w:rPr>
        <w:t xml:space="preserve">Щодо </w:t>
      </w:r>
      <w:r w:rsidRPr="00E135AC">
        <w:rPr>
          <w:rFonts w:ascii="Times New Roman" w:eastAsia="Calibri" w:hAnsi="Times New Roman" w:cs="Times New Roman"/>
          <w:b/>
          <w:bCs/>
          <w:u w:val="single"/>
        </w:rPr>
        <w:t xml:space="preserve">деталей проведення тренінгів </w:t>
      </w:r>
      <w:r w:rsidRPr="00E135AC">
        <w:rPr>
          <w:rFonts w:ascii="Times New Roman" w:eastAsia="Calibri" w:hAnsi="Times New Roman" w:cs="Times New Roman"/>
        </w:rPr>
        <w:t xml:space="preserve">просимо звертатися до Галини </w:t>
      </w:r>
      <w:proofErr w:type="spellStart"/>
      <w:r w:rsidRPr="00E135AC">
        <w:rPr>
          <w:rFonts w:ascii="Times New Roman" w:eastAsia="Calibri" w:hAnsi="Times New Roman" w:cs="Times New Roman"/>
        </w:rPr>
        <w:t>Жовніренко</w:t>
      </w:r>
      <w:proofErr w:type="spellEnd"/>
      <w:r w:rsidRPr="00E135AC">
        <w:rPr>
          <w:rFonts w:ascii="Times New Roman" w:eastAsia="Calibri" w:hAnsi="Times New Roman" w:cs="Times New Roman"/>
        </w:rPr>
        <w:t xml:space="preserve"> </w:t>
      </w:r>
      <w:r w:rsidRPr="00E135AC">
        <w:rPr>
          <w:rFonts w:ascii="Times New Roman" w:eastAsia="Calibri" w:hAnsi="Times New Roman" w:cs="Times New Roman"/>
          <w:color w:val="0000FF"/>
        </w:rPr>
        <w:t>h.zhovnirenko@r2p.org.ua</w:t>
      </w:r>
    </w:p>
    <w:p w:rsidR="00514286" w:rsidRPr="00E135AC" w:rsidRDefault="00514286">
      <w:pPr>
        <w:rPr>
          <w:rFonts w:ascii="Times New Roman" w:hAnsi="Times New Roman" w:cs="Times New Roman"/>
        </w:rPr>
      </w:pPr>
    </w:p>
    <w:sectPr w:rsidR="00514286" w:rsidRPr="00E135A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A5945BF7-FB21-45E2-8A06-20894DA391A8}"/>
    <w:embedBold r:id="rId2" w:fontKey="{94061D49-6D0C-467B-A1C2-911FA7E1D5D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EB480192-9461-4F55-AF17-0A5612D4834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B4E82"/>
    <w:multiLevelType w:val="multilevel"/>
    <w:tmpl w:val="48F419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3076086"/>
    <w:multiLevelType w:val="multilevel"/>
    <w:tmpl w:val="717875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C182C31"/>
    <w:multiLevelType w:val="multilevel"/>
    <w:tmpl w:val="183C06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20A3F90"/>
    <w:multiLevelType w:val="multilevel"/>
    <w:tmpl w:val="518E4E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6BF5DE1"/>
    <w:multiLevelType w:val="multilevel"/>
    <w:tmpl w:val="7A5212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D8F2399"/>
    <w:multiLevelType w:val="multilevel"/>
    <w:tmpl w:val="D528E9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286"/>
    <w:rsid w:val="00514286"/>
    <w:rsid w:val="00E1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08A64E-0977-4ECE-B88C-DB944F9A5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pwnqwbvl6yjjHZsrIUAFmFByEw==">CgMxLjAyDmguajR0NHMzM2tsbzJxMg5oLjlpZmo4bXQ5dW1mODIOaC5wcWF1MzRxYXdrZjEyDmgubW53N2lxYng0dzV5Mg5oLnJmdjJqNThrYW9yZTgAciExU1c1amR5S3lwZXBreTRHeUJBdU03V3ZCZ0xZU2NmbWY=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6927</Words>
  <Characters>3949</Characters>
  <Application>Microsoft Office Word</Application>
  <DocSecurity>0</DocSecurity>
  <Lines>32</Lines>
  <Paragraphs>21</Paragraphs>
  <ScaleCrop>false</ScaleCrop>
  <Company/>
  <LinksUpToDate>false</LinksUpToDate>
  <CharactersWithSpaces>10855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2026-08-21T10:49:00Z</dcterms:created>
  <dcterms:modified xsi:type="dcterms:W3CDTF">2026-08-21T10:52:00Z</dcterms:modified>
</cp:coreProperties>
</file>