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white"/>
        </w:rPr>
        <w:drawing>
          <wp:anchor allowOverlap="1" behindDoc="1" distB="0" distT="0" distL="0" distR="0" hidden="0" layoutInCell="1" locked="0" relativeHeight="0" simplePos="0">
            <wp:simplePos x="0" y="0"/>
            <wp:positionH relativeFrom="page">
              <wp:posOffset>771525</wp:posOffset>
            </wp:positionH>
            <wp:positionV relativeFrom="page">
              <wp:posOffset>66675</wp:posOffset>
            </wp:positionV>
            <wp:extent cx="1771650" cy="890905"/>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71650" cy="890905"/>
                    </a:xfrm>
                    <a:prstGeom prst="rect"/>
                    <a:ln/>
                  </pic:spPr>
                </pic:pic>
              </a:graphicData>
            </a:graphic>
          </wp:anchor>
        </w:drawing>
      </w:r>
      <w:r w:rsidDel="00000000" w:rsidR="00000000" w:rsidRPr="00000000">
        <w:rPr>
          <w:rFonts w:ascii="Calibri" w:cs="Calibri" w:eastAsia="Calibri" w:hAnsi="Calibri"/>
          <w:highlight w:val="white"/>
          <w:rtl w:val="0"/>
        </w:rPr>
        <w:t xml:space="preserve">15 січня 2026 р</w:t>
      </w:r>
      <w:r w:rsidDel="00000000" w:rsidR="00000000" w:rsidRPr="00000000">
        <w:rPr>
          <w:rFonts w:ascii="Calibri" w:cs="Calibri" w:eastAsia="Calibri" w:hAnsi="Calibri"/>
          <w:rtl w:val="0"/>
        </w:rPr>
        <w:t xml:space="preserve">.</w:t>
      </w:r>
    </w:p>
    <w:p w:rsidR="00000000" w:rsidDel="00000000" w:rsidP="00000000" w:rsidRDefault="00000000" w:rsidRPr="00000000" w14:paraId="00000002">
      <w:pPr>
        <w:widowControl w:val="0"/>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widowControl w:val="0"/>
        <w:spacing w:after="200" w:line="256" w:lineRule="auto"/>
        <w:ind w:firstLine="72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Технічне завдання для закупівлі </w:t>
      </w:r>
    </w:p>
    <w:p w:rsidR="00000000" w:rsidDel="00000000" w:rsidP="00000000" w:rsidRDefault="00000000" w:rsidRPr="00000000" w14:paraId="00000004">
      <w:pPr>
        <w:widowControl w:val="0"/>
        <w:spacing w:after="200" w:line="256" w:lineRule="auto"/>
        <w:ind w:left="-425.19685039370086" w:firstLine="72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послуг з проведення офлайн тренінгів  за темою “Маркетинг. Просування” з подальшим наданням індивідуальних годинних онлайн консультацій за цією темою, а  також долученості до  пітчингу і оцінювання  бізнес-планів, які учасники тренінгів будуть розробляти та презентувати за результатами навчання </w:t>
      </w:r>
    </w:p>
    <w:p w:rsidR="00000000" w:rsidDel="00000000" w:rsidP="00000000" w:rsidRDefault="00000000" w:rsidRPr="00000000" w14:paraId="00000005">
      <w:pPr>
        <w:spacing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rFonts w:ascii="Calibri" w:cs="Calibri" w:eastAsia="Calibri" w:hAnsi="Calibri"/>
          <w:b w:val="1"/>
          <w:bCs w:val="1"/>
          <w:rtl w:val="0"/>
        </w:rPr>
        <w:t xml:space="preserve">послуг з проведення офлайн тренінгів за темою “Маркетинг. Просування” з подальшим наданням індивідуальних годинних онлайн консультацій за цією темою протягом 1 місяця, а  також долученості до пітчингу і оцінювання бізнес-планів, які учасники тренінгів будуть розробляти та презентувати за результатами навчання </w:t>
      </w:r>
      <w:r w:rsidDel="00000000" w:rsidR="00000000" w:rsidRPr="00000000">
        <w:rPr>
          <w:rFonts w:ascii="Calibri" w:cs="Calibri" w:eastAsia="Calibri" w:hAnsi="Calibri"/>
          <w:rtl w:val="0"/>
        </w:rPr>
        <w:t xml:space="preserve">у м. Одеса Одеської області.</w:t>
      </w:r>
    </w:p>
    <w:p w:rsidR="00000000" w:rsidDel="00000000" w:rsidP="00000000" w:rsidRDefault="00000000" w:rsidRPr="00000000" w14:paraId="00000006">
      <w:pPr>
        <w:widowControl w:val="0"/>
        <w:spacing w:line="259"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widowControl w:val="0"/>
        <w:spacing w:line="25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Формат</w:t>
      </w:r>
      <w:r w:rsidDel="00000000" w:rsidR="00000000" w:rsidRPr="00000000">
        <w:rPr>
          <w:rFonts w:ascii="Calibri" w:cs="Calibri" w:eastAsia="Calibri" w:hAnsi="Calibri"/>
          <w:rtl w:val="0"/>
        </w:rPr>
        <w:t xml:space="preserve">: тренінг - офлайн, консультації - онлайн, оцінювання бізнес-планів - онлайн, пітчинг - офлайн</w:t>
      </w:r>
    </w:p>
    <w:p w:rsidR="00000000" w:rsidDel="00000000" w:rsidP="00000000" w:rsidRDefault="00000000" w:rsidRPr="00000000" w14:paraId="00000008">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Місце проведення</w:t>
      </w:r>
      <w:r w:rsidDel="00000000" w:rsidR="00000000" w:rsidRPr="00000000">
        <w:rPr>
          <w:rFonts w:ascii="Calibri" w:cs="Calibri" w:eastAsia="Calibri" w:hAnsi="Calibri"/>
          <w:rtl w:val="0"/>
        </w:rPr>
        <w:t xml:space="preserve">: м. Одеса Одеської області</w:t>
      </w:r>
    </w:p>
    <w:p w:rsidR="00000000" w:rsidDel="00000000" w:rsidP="00000000" w:rsidRDefault="00000000" w:rsidRPr="00000000" w14:paraId="00000009">
      <w:pPr>
        <w:widowControl w:val="0"/>
        <w:spacing w:line="259" w:lineRule="auto"/>
        <w:ind w:left="-141" w:right="-289" w:firstLine="0"/>
        <w:jc w:val="both"/>
        <w:rPr>
          <w:rFonts w:ascii="Calibri" w:cs="Calibri" w:eastAsia="Calibri" w:hAnsi="Calibri"/>
          <w:b w:val="1"/>
          <w:bCs w:val="1"/>
        </w:rPr>
      </w:pPr>
      <w:bookmarkStart w:colFirst="0" w:colLast="0" w:name="_heading=h.oysn7fj6rbbl" w:id="0"/>
      <w:bookmarkEnd w:id="0"/>
      <w:r w:rsidDel="00000000" w:rsidR="00000000" w:rsidRPr="00000000">
        <w:rPr>
          <w:rFonts w:ascii="Calibri" w:cs="Calibri" w:eastAsia="Calibri" w:hAnsi="Calibri"/>
          <w:b w:val="1"/>
          <w:bCs w:val="1"/>
          <w:rtl w:val="0"/>
        </w:rPr>
        <w:t xml:space="preserve">Дати  надання послуг (можуть бути змінені за погодженням сторін):</w:t>
      </w:r>
    </w:p>
    <w:p w:rsidR="00000000" w:rsidDel="00000000" w:rsidP="00000000" w:rsidRDefault="00000000" w:rsidRPr="00000000" w14:paraId="0000000A">
      <w:pPr>
        <w:widowControl w:val="0"/>
        <w:numPr>
          <w:ilvl w:val="0"/>
          <w:numId w:val="1"/>
        </w:numPr>
        <w:spacing w:line="259" w:lineRule="auto"/>
        <w:ind w:left="-141" w:right="-289" w:firstLine="0"/>
        <w:jc w:val="both"/>
        <w:rPr>
          <w:rFonts w:ascii="Calibri" w:cs="Calibri" w:eastAsia="Calibri" w:hAnsi="Calibri"/>
        </w:rPr>
      </w:pPr>
      <w:bookmarkStart w:colFirst="0" w:colLast="0" w:name="_heading=h.o2avwa3vxxan" w:id="1"/>
      <w:bookmarkEnd w:id="1"/>
      <w:r w:rsidDel="00000000" w:rsidR="00000000" w:rsidRPr="00000000">
        <w:rPr>
          <w:rFonts w:ascii="Calibri" w:cs="Calibri" w:eastAsia="Calibri" w:hAnsi="Calibri"/>
          <w:rtl w:val="0"/>
        </w:rPr>
        <w:t xml:space="preserve">офлайн тренінги - 21.03.2026,22.03.2026</w:t>
      </w:r>
    </w:p>
    <w:p w:rsidR="00000000" w:rsidDel="00000000" w:rsidP="00000000" w:rsidRDefault="00000000" w:rsidRPr="00000000" w14:paraId="0000000B">
      <w:pPr>
        <w:widowControl w:val="0"/>
        <w:numPr>
          <w:ilvl w:val="0"/>
          <w:numId w:val="1"/>
        </w:numPr>
        <w:spacing w:line="259" w:lineRule="auto"/>
        <w:ind w:left="-141" w:right="-289" w:firstLine="0"/>
        <w:jc w:val="both"/>
        <w:rPr>
          <w:rFonts w:ascii="Calibri" w:cs="Calibri" w:eastAsia="Calibri" w:hAnsi="Calibri"/>
        </w:rPr>
      </w:pPr>
      <w:bookmarkStart w:colFirst="0" w:colLast="0" w:name="_heading=h.c7yd1gfimeq9" w:id="2"/>
      <w:bookmarkEnd w:id="2"/>
      <w:r w:rsidDel="00000000" w:rsidR="00000000" w:rsidRPr="00000000">
        <w:rPr>
          <w:rFonts w:ascii="Calibri" w:cs="Calibri" w:eastAsia="Calibri" w:hAnsi="Calibri"/>
          <w:rtl w:val="0"/>
        </w:rPr>
        <w:t xml:space="preserve">онлайн консультації - 23.03.2026-23.04.2026</w:t>
      </w:r>
    </w:p>
    <w:p w:rsidR="00000000" w:rsidDel="00000000" w:rsidP="00000000" w:rsidRDefault="00000000" w:rsidRPr="00000000" w14:paraId="0000000C">
      <w:pPr>
        <w:widowControl w:val="0"/>
        <w:numPr>
          <w:ilvl w:val="0"/>
          <w:numId w:val="1"/>
        </w:numPr>
        <w:spacing w:line="259" w:lineRule="auto"/>
        <w:ind w:left="-141" w:right="-289" w:firstLine="0"/>
        <w:jc w:val="both"/>
        <w:rPr>
          <w:rFonts w:ascii="Calibri" w:cs="Calibri" w:eastAsia="Calibri" w:hAnsi="Calibri"/>
        </w:rPr>
      </w:pPr>
      <w:bookmarkStart w:colFirst="0" w:colLast="0" w:name="_heading=h.7vdm56y85xvj" w:id="3"/>
      <w:bookmarkEnd w:id="3"/>
      <w:r w:rsidDel="00000000" w:rsidR="00000000" w:rsidRPr="00000000">
        <w:rPr>
          <w:rFonts w:ascii="Calibri" w:cs="Calibri" w:eastAsia="Calibri" w:hAnsi="Calibri"/>
          <w:rtl w:val="0"/>
        </w:rPr>
        <w:t xml:space="preserve">онлайн оцінювання бізнес-планів: 14.04-20.04.2026.</w:t>
      </w:r>
    </w:p>
    <w:p w:rsidR="00000000" w:rsidDel="00000000" w:rsidP="00000000" w:rsidRDefault="00000000" w:rsidRPr="00000000" w14:paraId="0000000D">
      <w:pPr>
        <w:widowControl w:val="0"/>
        <w:numPr>
          <w:ilvl w:val="0"/>
          <w:numId w:val="1"/>
        </w:numPr>
        <w:spacing w:line="259" w:lineRule="auto"/>
        <w:ind w:left="-141" w:right="-289" w:firstLine="0"/>
        <w:jc w:val="both"/>
        <w:rPr>
          <w:rFonts w:ascii="Calibri" w:cs="Calibri" w:eastAsia="Calibri" w:hAnsi="Calibri"/>
        </w:rPr>
      </w:pPr>
      <w:bookmarkStart w:colFirst="0" w:colLast="0" w:name="_heading=h.p7z3waushons" w:id="4"/>
      <w:bookmarkEnd w:id="4"/>
      <w:r w:rsidDel="00000000" w:rsidR="00000000" w:rsidRPr="00000000">
        <w:rPr>
          <w:rFonts w:ascii="Calibri" w:cs="Calibri" w:eastAsia="Calibri" w:hAnsi="Calibri"/>
          <w:rtl w:val="0"/>
        </w:rPr>
        <w:t xml:space="preserve">участь у пітчингу офлайн - 25.04.2026-26.04.2026</w:t>
      </w:r>
    </w:p>
    <w:p w:rsidR="00000000" w:rsidDel="00000000" w:rsidP="00000000" w:rsidRDefault="00000000" w:rsidRPr="00000000" w14:paraId="0000000E">
      <w:pPr>
        <w:widowControl w:val="0"/>
        <w:spacing w:line="25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Географія учасників проєкту: </w:t>
      </w:r>
      <w:r w:rsidDel="00000000" w:rsidR="00000000" w:rsidRPr="00000000">
        <w:rPr>
          <w:rFonts w:ascii="Calibri" w:cs="Calibri" w:eastAsia="Calibri" w:hAnsi="Calibri"/>
          <w:rtl w:val="0"/>
        </w:rPr>
        <w:t xml:space="preserve">Одеська обл.</w:t>
      </w:r>
    </w:p>
    <w:p w:rsidR="00000000" w:rsidDel="00000000" w:rsidP="00000000" w:rsidRDefault="00000000" w:rsidRPr="00000000" w14:paraId="0000000F">
      <w:pPr>
        <w:widowControl w:val="0"/>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widowControl w:val="0"/>
        <w:spacing w:line="259"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Детальний опис послуги:</w:t>
      </w:r>
    </w:p>
    <w:p w:rsidR="00000000" w:rsidDel="00000000" w:rsidP="00000000" w:rsidRDefault="00000000" w:rsidRPr="00000000" w14:paraId="00000011">
      <w:pPr>
        <w:widowControl w:val="0"/>
        <w:spacing w:line="259" w:lineRule="auto"/>
        <w:rPr>
          <w:rFonts w:ascii="Calibri" w:cs="Calibri" w:eastAsia="Calibri" w:hAnsi="Calibri"/>
        </w:rPr>
      </w:pPr>
      <w:r w:rsidDel="00000000" w:rsidR="00000000" w:rsidRPr="00000000">
        <w:rPr>
          <w:rFonts w:ascii="Calibri" w:cs="Calibri" w:eastAsia="Calibri" w:hAnsi="Calibri"/>
          <w:rtl w:val="0"/>
        </w:rPr>
        <w:t xml:space="preserve">Послуга складається з 4 компонентів:</w:t>
      </w:r>
    </w:p>
    <w:p w:rsidR="00000000" w:rsidDel="00000000" w:rsidP="00000000" w:rsidRDefault="00000000" w:rsidRPr="00000000" w14:paraId="00000012">
      <w:pPr>
        <w:widowControl w:val="0"/>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Проведення тренінгів за темою “Маркетинг. Просування.”</w:t>
      </w:r>
    </w:p>
    <w:p w:rsidR="00000000" w:rsidDel="00000000" w:rsidP="00000000" w:rsidRDefault="00000000" w:rsidRPr="00000000" w14:paraId="00000013">
      <w:pPr>
        <w:widowControl w:val="0"/>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Проведення одногодинних онлайн консультацій за темою “Маркетинг. Просування”</w:t>
      </w:r>
    </w:p>
    <w:p w:rsidR="00000000" w:rsidDel="00000000" w:rsidP="00000000" w:rsidRDefault="00000000" w:rsidRPr="00000000" w14:paraId="00000014">
      <w:pPr>
        <w:widowControl w:val="0"/>
        <w:numPr>
          <w:ilvl w:val="0"/>
          <w:numId w:val="2"/>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Долученість до оцінювання бізнес-планів, які учасники тренінгів будуть розробляти та презентувати за результатами навчання. </w:t>
      </w:r>
    </w:p>
    <w:p w:rsidR="00000000" w:rsidDel="00000000" w:rsidP="00000000" w:rsidRDefault="00000000" w:rsidRPr="00000000" w14:paraId="00000015">
      <w:pPr>
        <w:widowControl w:val="0"/>
        <w:numPr>
          <w:ilvl w:val="0"/>
          <w:numId w:val="2"/>
        </w:numPr>
        <w:spacing w:line="259" w:lineRule="auto"/>
        <w:ind w:left="720" w:right="-289" w:hanging="360"/>
        <w:rPr>
          <w:rFonts w:ascii="Calibri" w:cs="Calibri" w:eastAsia="Calibri" w:hAnsi="Calibri"/>
        </w:rPr>
      </w:pPr>
      <w:r w:rsidDel="00000000" w:rsidR="00000000" w:rsidRPr="00000000">
        <w:rPr>
          <w:rFonts w:ascii="Calibri" w:cs="Calibri" w:eastAsia="Calibri" w:hAnsi="Calibri"/>
          <w:rtl w:val="0"/>
        </w:rPr>
        <w:t xml:space="preserve">Участь у пітчингу бізнес планів  учасниками  тренінгу по завершенню курсу.</w:t>
      </w:r>
    </w:p>
    <w:p w:rsidR="00000000" w:rsidDel="00000000" w:rsidP="00000000" w:rsidRDefault="00000000" w:rsidRPr="00000000" w14:paraId="00000016">
      <w:pPr>
        <w:widowControl w:val="0"/>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0"/>
        <w:spacing w:line="259" w:lineRule="auto"/>
        <w:rPr>
          <w:rFonts w:ascii="Calibri" w:cs="Calibri" w:eastAsia="Calibri" w:hAnsi="Calibri"/>
        </w:rPr>
      </w:pPr>
      <w:r w:rsidDel="00000000" w:rsidR="00000000" w:rsidRPr="00000000">
        <w:rPr>
          <w:rFonts w:ascii="Calibri" w:cs="Calibri" w:eastAsia="Calibri" w:hAnsi="Calibri"/>
          <w:b w:val="1"/>
          <w:bCs w:val="1"/>
          <w:u w:val="single"/>
          <w:rtl w:val="0"/>
        </w:rPr>
        <w:t xml:space="preserve">1. Опис компоненту «Проведення тренінгів за темою</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b w:val="1"/>
          <w:bCs w:val="1"/>
          <w:u w:val="single"/>
          <w:rtl w:val="0"/>
        </w:rPr>
        <w:t xml:space="preserve">«Маркетинг. Просування.»</w:t>
      </w:r>
      <w:r w:rsidDel="00000000" w:rsidR="00000000" w:rsidRPr="00000000">
        <w:rPr>
          <w:rtl w:val="0"/>
        </w:rPr>
      </w:r>
    </w:p>
    <w:p w:rsidR="00000000" w:rsidDel="00000000" w:rsidP="00000000" w:rsidRDefault="00000000" w:rsidRPr="00000000" w14:paraId="00000018">
      <w:pPr>
        <w:widowControl w:val="0"/>
        <w:spacing w:line="25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Завдання тренінгу: </w:t>
      </w:r>
      <w:r w:rsidDel="00000000" w:rsidR="00000000" w:rsidRPr="00000000">
        <w:rPr>
          <w:rFonts w:ascii="Calibri" w:cs="Calibri" w:eastAsia="Calibri" w:hAnsi="Calibri"/>
          <w:rtl w:val="0"/>
        </w:rPr>
        <w:t xml:space="preserve">надати учасникам теоретичні знання щодо маркетингу, доцільності  його використання при веденні бізнесу, показати практично, як знайти власну цільову аудиторію, як із нею працювати, яких успіхів можна досягти при правильному використанні маркетингових інструментів, розробити практичний план залучення клієнтів, дати первинні знання зі створення контенту, що може продавати,  попрактикуватися його реалізовувати, розробити наочну  практичну стратегію впровадження маркетингових інструментів у бізнес. </w:t>
      </w:r>
    </w:p>
    <w:p w:rsidR="00000000" w:rsidDel="00000000" w:rsidP="00000000" w:rsidRDefault="00000000" w:rsidRPr="00000000" w14:paraId="00000019">
      <w:pPr>
        <w:widowControl w:val="0"/>
        <w:spacing w:line="259" w:lineRule="auto"/>
        <w:rPr>
          <w:rFonts w:ascii="Calibri" w:cs="Calibri" w:eastAsia="Calibri" w:hAnsi="Calibri"/>
        </w:rPr>
      </w:pPr>
      <w:r w:rsidDel="00000000" w:rsidR="00000000" w:rsidRPr="00000000">
        <w:rPr>
          <w:rtl w:val="0"/>
        </w:rPr>
      </w:r>
    </w:p>
    <w:tbl>
      <w:tblPr>
        <w:tblStyle w:val="Table1"/>
        <w:tblW w:w="996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5565"/>
        <w:gridCol w:w="4395"/>
        <w:tblGridChange w:id="0">
          <w:tblGrid>
            <w:gridCol w:w="5565"/>
            <w:gridCol w:w="4395"/>
          </w:tblGrid>
        </w:tblGridChange>
      </w:tblGrid>
      <w:tr>
        <w:trPr>
          <w:cantSplit w:val="0"/>
          <w:tblHeader w:val="0"/>
        </w:trPr>
        <w:tc>
          <w:tcPr/>
          <w:p w:rsidR="00000000" w:rsidDel="00000000" w:rsidP="00000000" w:rsidRDefault="00000000" w:rsidRPr="00000000" w14:paraId="0000001A">
            <w:pPr>
              <w:widowControl w:val="0"/>
              <w:spacing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Кількість тренінгів</w:t>
            </w:r>
          </w:p>
        </w:tc>
        <w:tc>
          <w:tcPr/>
          <w:p w:rsidR="00000000" w:rsidDel="00000000" w:rsidP="00000000" w:rsidRDefault="00000000" w:rsidRPr="00000000" w14:paraId="0000001B">
            <w:pPr>
              <w:widowControl w:val="0"/>
              <w:spacing w:line="259" w:lineRule="auto"/>
              <w:rPr>
                <w:rFonts w:ascii="Calibri" w:cs="Calibri" w:eastAsia="Calibri" w:hAnsi="Calibri"/>
              </w:rPr>
            </w:pPr>
            <w:r w:rsidDel="00000000" w:rsidR="00000000" w:rsidRPr="00000000">
              <w:rPr>
                <w:rFonts w:ascii="Calibri" w:cs="Calibri" w:eastAsia="Calibri" w:hAnsi="Calibri"/>
                <w:rtl w:val="0"/>
              </w:rPr>
              <w:t xml:space="preserve"> 2</w:t>
            </w:r>
          </w:p>
        </w:tc>
      </w:tr>
      <w:tr>
        <w:trPr>
          <w:cantSplit w:val="0"/>
          <w:tblHeader w:val="0"/>
        </w:trPr>
        <w:tc>
          <w:tcPr/>
          <w:p w:rsidR="00000000" w:rsidDel="00000000" w:rsidP="00000000" w:rsidRDefault="00000000" w:rsidRPr="00000000" w14:paraId="0000001C">
            <w:pPr>
              <w:widowControl w:val="0"/>
              <w:spacing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Загальна тривалість 1  тренінгу для однієї групи</w:t>
            </w:r>
          </w:p>
        </w:tc>
        <w:tc>
          <w:tcPr/>
          <w:p w:rsidR="00000000" w:rsidDel="00000000" w:rsidP="00000000" w:rsidRDefault="00000000" w:rsidRPr="00000000" w14:paraId="0000001D">
            <w:pPr>
              <w:widowControl w:val="0"/>
              <w:spacing w:line="259" w:lineRule="auto"/>
              <w:rPr>
                <w:rFonts w:ascii="Calibri" w:cs="Calibri" w:eastAsia="Calibri" w:hAnsi="Calibri"/>
              </w:rPr>
            </w:pPr>
            <w:r w:rsidDel="00000000" w:rsidR="00000000" w:rsidRPr="00000000">
              <w:rPr>
                <w:rFonts w:ascii="Calibri" w:cs="Calibri" w:eastAsia="Calibri" w:hAnsi="Calibri"/>
                <w:rtl w:val="0"/>
              </w:rPr>
              <w:t xml:space="preserve">6 годин</w:t>
            </w:r>
          </w:p>
        </w:tc>
      </w:tr>
      <w:tr>
        <w:trPr>
          <w:cantSplit w:val="0"/>
          <w:tblHeader w:val="0"/>
        </w:trPr>
        <w:tc>
          <w:tcPr/>
          <w:p w:rsidR="00000000" w:rsidDel="00000000" w:rsidP="00000000" w:rsidRDefault="00000000" w:rsidRPr="00000000" w14:paraId="0000001E">
            <w:pPr>
              <w:widowControl w:val="0"/>
              <w:spacing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Кількість груп</w:t>
            </w:r>
          </w:p>
        </w:tc>
        <w:tc>
          <w:tcPr/>
          <w:p w:rsidR="00000000" w:rsidDel="00000000" w:rsidP="00000000" w:rsidRDefault="00000000" w:rsidRPr="00000000" w14:paraId="0000001F">
            <w:pPr>
              <w:widowControl w:val="0"/>
              <w:spacing w:line="259" w:lineRule="auto"/>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p w:rsidR="00000000" w:rsidDel="00000000" w:rsidP="00000000" w:rsidRDefault="00000000" w:rsidRPr="00000000" w14:paraId="00000020">
            <w:pPr>
              <w:widowControl w:val="0"/>
              <w:spacing w:line="259"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Кількість учасників в 1 групі</w:t>
            </w:r>
          </w:p>
        </w:tc>
        <w:tc>
          <w:tcPr/>
          <w:p w:rsidR="00000000" w:rsidDel="00000000" w:rsidP="00000000" w:rsidRDefault="00000000" w:rsidRPr="00000000" w14:paraId="00000021">
            <w:pPr>
              <w:widowControl w:val="0"/>
              <w:spacing w:line="259" w:lineRule="auto"/>
              <w:rPr>
                <w:rFonts w:ascii="Calibri" w:cs="Calibri" w:eastAsia="Calibri" w:hAnsi="Calibri"/>
              </w:rPr>
            </w:pPr>
            <w:r w:rsidDel="00000000" w:rsidR="00000000" w:rsidRPr="00000000">
              <w:rPr>
                <w:rFonts w:ascii="Calibri" w:cs="Calibri" w:eastAsia="Calibri" w:hAnsi="Calibri"/>
                <w:rtl w:val="0"/>
              </w:rPr>
              <w:t xml:space="preserve">30</w:t>
            </w:r>
          </w:p>
        </w:tc>
      </w:tr>
      <w:tr>
        <w:trPr>
          <w:cantSplit w:val="0"/>
          <w:tblHeader w:val="0"/>
        </w:trPr>
        <w:tc>
          <w:tcPr>
            <w:gridSpan w:val="2"/>
          </w:tcPr>
          <w:p w:rsidR="00000000" w:rsidDel="00000000" w:rsidP="00000000" w:rsidRDefault="00000000" w:rsidRPr="00000000" w14:paraId="00000022">
            <w:pPr>
              <w:widowControl w:val="0"/>
              <w:spacing w:line="259" w:lineRule="auto"/>
              <w:jc w:val="center"/>
              <w:rPr>
                <w:rFonts w:ascii="Calibri" w:cs="Calibri" w:eastAsia="Calibri" w:hAnsi="Calibri"/>
                <w:color w:val="222222"/>
              </w:rPr>
            </w:pPr>
            <w:r w:rsidDel="00000000" w:rsidR="00000000" w:rsidRPr="00000000">
              <w:rPr>
                <w:rFonts w:ascii="Calibri" w:cs="Calibri" w:eastAsia="Calibri" w:hAnsi="Calibri"/>
                <w:color w:val="222222"/>
                <w:rtl w:val="0"/>
              </w:rPr>
              <w:t xml:space="preserve">всього 12 годин. Звертаємо увагу, що навчальних груп  - 2, відповідно, тренінг повторюватиметься</w:t>
            </w:r>
          </w:p>
        </w:tc>
      </w:tr>
    </w:tbl>
    <w:p w:rsidR="00000000" w:rsidDel="00000000" w:rsidP="00000000" w:rsidRDefault="00000000" w:rsidRPr="00000000" w14:paraId="00000024">
      <w:pPr>
        <w:widowControl w:val="0"/>
        <w:spacing w:line="259" w:lineRule="auto"/>
        <w:jc w:val="both"/>
        <w:rPr>
          <w:rFonts w:ascii="Calibri" w:cs="Calibri" w:eastAsia="Calibri" w:hAnsi="Calibri"/>
        </w:rPr>
      </w:pPr>
      <w:bookmarkStart w:colFirst="0" w:colLast="0" w:name="_heading=h.bjimgj5lfvu3" w:id="5"/>
      <w:bookmarkEnd w:id="5"/>
      <w:r w:rsidDel="00000000" w:rsidR="00000000" w:rsidRPr="00000000">
        <w:rPr>
          <w:rFonts w:ascii="Calibri" w:cs="Calibri" w:eastAsia="Calibri" w:hAnsi="Calibri"/>
          <w:b w:val="1"/>
          <w:bCs w:val="1"/>
          <w:rtl w:val="0"/>
        </w:rPr>
        <w:t xml:space="preserve">Цільова аудиторія: </w:t>
      </w:r>
      <w:r w:rsidDel="00000000" w:rsidR="00000000" w:rsidRPr="00000000">
        <w:rPr>
          <w:rFonts w:ascii="Calibri" w:cs="Calibri" w:eastAsia="Calibri" w:hAnsi="Calibri"/>
          <w:rtl w:val="0"/>
        </w:rPr>
        <w:t xml:space="preserve">Люди, які проживають на території Одеської області, мають свій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постраждали від воєнних дій (особисто чи у підприємництві), жінки та ін.). </w:t>
      </w:r>
    </w:p>
    <w:p w:rsidR="00000000" w:rsidDel="00000000" w:rsidP="00000000" w:rsidRDefault="00000000" w:rsidRPr="00000000" w14:paraId="00000025">
      <w:pPr>
        <w:widowControl w:val="0"/>
        <w:spacing w:line="25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Мета тренінгу:</w:t>
      </w:r>
      <w:r w:rsidDel="00000000" w:rsidR="00000000" w:rsidRPr="00000000">
        <w:rPr>
          <w:rFonts w:ascii="Calibri" w:cs="Calibri" w:eastAsia="Calibri" w:hAnsi="Calibri"/>
          <w:rtl w:val="0"/>
        </w:rPr>
        <w:t xml:space="preserve"> навчити учасників тренінгу впроваджувати маркетингові механізми та інструменти у власний бізнес, зрозуміти, як визначити власну цільову аудиторію та працювати із нею, зрозуміти, що таке продажі та як  їх збільшувати, показати основи створення контенту, що продає, виявити актуальні канали та інструменти для просування бренду.</w:t>
      </w:r>
    </w:p>
    <w:p w:rsidR="00000000" w:rsidDel="00000000" w:rsidP="00000000" w:rsidRDefault="00000000" w:rsidRPr="00000000" w14:paraId="00000026">
      <w:pPr>
        <w:widowControl w:val="0"/>
        <w:spacing w:line="25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Результат тренінгу:</w:t>
      </w:r>
      <w:r w:rsidDel="00000000" w:rsidR="00000000" w:rsidRPr="00000000">
        <w:rPr>
          <w:rFonts w:ascii="Calibri" w:cs="Calibri" w:eastAsia="Calibri" w:hAnsi="Calibri"/>
          <w:rtl w:val="0"/>
        </w:rPr>
        <w:t xml:space="preserve"> учасники знають, що таке маркетинг, та розуміють практичні основи його реалізації в бізнесі, розуміються на продажах, мають чітку стратегію для власного бізнесу щодо його подальшого просування, можуть виявити власну цільову аудиторію та знають як із  нею працювати, практикуються на створенні контенту, що може продавати.</w:t>
      </w:r>
    </w:p>
    <w:p w:rsidR="00000000" w:rsidDel="00000000" w:rsidP="00000000" w:rsidRDefault="00000000" w:rsidRPr="00000000" w14:paraId="00000027">
      <w:pPr>
        <w:widowControl w:val="0"/>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spacing w:line="259" w:lineRule="auto"/>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2. Опис компоненту “Проведення індивідуальних онлайн-консультацій з теми Маркетинг”</w:t>
      </w:r>
    </w:p>
    <w:p w:rsidR="00000000" w:rsidDel="00000000" w:rsidP="00000000" w:rsidRDefault="00000000" w:rsidRPr="00000000" w14:paraId="00000029">
      <w:pPr>
        <w:widowControl w:val="0"/>
        <w:spacing w:line="259"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A">
      <w:pPr>
        <w:widowControl w:val="0"/>
        <w:spacing w:line="259" w:lineRule="auto"/>
        <w:ind w:left="-141" w:right="-289" w:firstLine="0"/>
        <w:jc w:val="both"/>
        <w:rPr>
          <w:rFonts w:ascii="Calibri" w:cs="Calibri" w:eastAsia="Calibri" w:hAnsi="Calibri"/>
        </w:rPr>
      </w:pPr>
      <w:r w:rsidDel="00000000" w:rsidR="00000000" w:rsidRPr="00000000">
        <w:rPr>
          <w:rFonts w:ascii="Calibri" w:cs="Calibri" w:eastAsia="Calibri" w:hAnsi="Calibri"/>
          <w:rtl w:val="0"/>
        </w:rPr>
        <w:t xml:space="preserve">  Кількість консультацій обумовлюється наявністю запитів від учасників тренінгу, після офлайн тренінгу,  загально до 40 консультацій в Одеській області. </w:t>
      </w:r>
    </w:p>
    <w:p w:rsidR="00000000" w:rsidDel="00000000" w:rsidP="00000000" w:rsidRDefault="00000000" w:rsidRPr="00000000" w14:paraId="0000002B">
      <w:pPr>
        <w:widowControl w:val="0"/>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spacing w:line="259"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Результат консультування</w:t>
      </w:r>
      <w:r w:rsidDel="00000000" w:rsidR="00000000" w:rsidRPr="00000000">
        <w:rPr>
          <w:rFonts w:ascii="Calibri" w:cs="Calibri" w:eastAsia="Calibri" w:hAnsi="Calibri"/>
          <w:rtl w:val="0"/>
        </w:rPr>
        <w:t xml:space="preserve">: учасники знають, що таке маркетинг, та розуміють практичні основи його реалізації  саме для власного бізнесу, розуміються на продажах, мають чітку стратегію для власного бізнесу щодо його подальшого просування, можуть виявити власну цільову аудиторію та знають, як із  нею працювати, практикуються на створенні контенту, що може продавати.</w:t>
      </w:r>
    </w:p>
    <w:p w:rsidR="00000000" w:rsidDel="00000000" w:rsidP="00000000" w:rsidRDefault="00000000" w:rsidRPr="00000000" w14:paraId="0000002D">
      <w:pPr>
        <w:widowControl w:val="0"/>
        <w:spacing w:line="259" w:lineRule="auto"/>
        <w:jc w:val="both"/>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2E">
      <w:pPr>
        <w:widowControl w:val="0"/>
        <w:spacing w:line="259" w:lineRule="auto"/>
        <w:jc w:val="both"/>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3. Опис компоненту «Участь в оцінюванні бізнес-планів, які учасники тренінгів будуть розробляти та презентувати за результатами навчання»</w:t>
      </w:r>
      <w:r w:rsidDel="00000000" w:rsidR="00000000" w:rsidRPr="00000000">
        <w:rPr>
          <w:rtl w:val="0"/>
        </w:rPr>
      </w:r>
    </w:p>
    <w:p w:rsidR="00000000" w:rsidDel="00000000" w:rsidP="00000000" w:rsidRDefault="00000000" w:rsidRPr="00000000" w14:paraId="0000002F">
      <w:pPr>
        <w:widowControl w:val="0"/>
        <w:spacing w:line="259" w:lineRule="auto"/>
        <w:ind w:left="-141" w:right="-289" w:firstLine="0"/>
        <w:jc w:val="both"/>
        <w:rPr>
          <w:rFonts w:ascii="Calibri" w:cs="Calibri" w:eastAsia="Calibri" w:hAnsi="Calibri"/>
        </w:rPr>
      </w:pPr>
      <w:bookmarkStart w:colFirst="0" w:colLast="0" w:name="_heading=h.p9tt7ucqkh48" w:id="6"/>
      <w:bookmarkEnd w:id="6"/>
      <w:r w:rsidDel="00000000" w:rsidR="00000000" w:rsidRPr="00000000">
        <w:rPr>
          <w:rFonts w:ascii="Calibri" w:cs="Calibri" w:eastAsia="Calibri" w:hAnsi="Calibri"/>
          <w:highlight w:val="white"/>
          <w:rtl w:val="0"/>
        </w:rPr>
        <w:t xml:space="preserve">Кількість бізнес-планів, до участі в оцінці яких має долучитися тренер, залежатиме від фактичної кількості подачі учасниками тренінгів. Загальна кількість не перевищуватиме 60 бізнес планів, що підлягають оцінці.</w:t>
      </w:r>
      <w:r w:rsidDel="00000000" w:rsidR="00000000" w:rsidRPr="00000000">
        <w:rPr>
          <w:rtl w:val="0"/>
        </w:rPr>
      </w:r>
    </w:p>
    <w:p w:rsidR="00000000" w:rsidDel="00000000" w:rsidP="00000000" w:rsidRDefault="00000000" w:rsidRPr="00000000" w14:paraId="00000030">
      <w:pPr>
        <w:widowControl w:val="0"/>
        <w:spacing w:line="259" w:lineRule="auto"/>
        <w:ind w:left="-141" w:right="-289" w:firstLine="0"/>
        <w:jc w:val="both"/>
        <w:rPr>
          <w:rFonts w:ascii="Calibri" w:cs="Calibri" w:eastAsia="Calibri" w:hAnsi="Calibri"/>
        </w:rPr>
      </w:pPr>
      <w:bookmarkStart w:colFirst="0" w:colLast="0" w:name="_heading=h.r9jf37mj2d6v" w:id="7"/>
      <w:bookmarkEnd w:id="7"/>
      <w:r w:rsidDel="00000000" w:rsidR="00000000" w:rsidRPr="00000000">
        <w:rPr>
          <w:rFonts w:ascii="Calibri" w:cs="Calibri" w:eastAsia="Calibri" w:hAnsi="Calibri"/>
          <w:b w:val="1"/>
          <w:bCs w:val="1"/>
          <w:rtl w:val="0"/>
        </w:rPr>
        <w:t xml:space="preserve">Завдання: </w:t>
      </w:r>
      <w:r w:rsidDel="00000000" w:rsidR="00000000" w:rsidRPr="00000000">
        <w:rPr>
          <w:rFonts w:ascii="Calibri" w:cs="Calibri" w:eastAsia="Calibri" w:hAnsi="Calibri"/>
          <w:rtl w:val="0"/>
        </w:rPr>
        <w:t xml:space="preserve">Долученість до оцінювання за визначеними критеріями оцінювання  бізнес-планів, які учасники тренінгів розроблятимуть та презентуватимуть за результатами навчання.  Оцінка реалістичності ідеї, життєздатності, конкурентних переваг та ризиків, сильних та слабких сторін бізнес-планів. Надання обґрунтованих коментарів по виставленим оцінкам.</w:t>
      </w:r>
    </w:p>
    <w:p w:rsidR="00000000" w:rsidDel="00000000" w:rsidP="00000000" w:rsidRDefault="00000000" w:rsidRPr="00000000" w14:paraId="00000031">
      <w:pPr>
        <w:widowControl w:val="0"/>
        <w:spacing w:line="259" w:lineRule="auto"/>
        <w:ind w:left="-141" w:right="-289" w:firstLine="0"/>
        <w:jc w:val="both"/>
        <w:rPr>
          <w:rFonts w:ascii="Calibri" w:cs="Calibri" w:eastAsia="Calibri" w:hAnsi="Calibri"/>
        </w:rPr>
      </w:pPr>
      <w:bookmarkStart w:colFirst="0" w:colLast="0" w:name="_heading=h.dk7ggmo98neu" w:id="8"/>
      <w:bookmarkEnd w:id="8"/>
      <w:r w:rsidDel="00000000" w:rsidR="00000000" w:rsidRPr="00000000">
        <w:rPr>
          <w:rtl w:val="0"/>
        </w:rPr>
      </w:r>
    </w:p>
    <w:p w:rsidR="00000000" w:rsidDel="00000000" w:rsidP="00000000" w:rsidRDefault="00000000" w:rsidRPr="00000000" w14:paraId="00000032">
      <w:pPr>
        <w:widowControl w:val="0"/>
        <w:spacing w:line="259" w:lineRule="auto"/>
        <w:ind w:left="-141" w:right="-289"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4. Опис компоненту  “Участь у пітчингу бізнес планів  учасниками  тренінгу по завершенню курсу”.</w:t>
      </w:r>
    </w:p>
    <w:p w:rsidR="00000000" w:rsidDel="00000000" w:rsidP="00000000" w:rsidRDefault="00000000" w:rsidRPr="00000000" w14:paraId="00000033">
      <w:pPr>
        <w:widowControl w:val="0"/>
        <w:spacing w:line="259" w:lineRule="auto"/>
        <w:ind w:left="-141" w:right="-289" w:firstLine="0"/>
        <w:jc w:val="both"/>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34">
      <w:pPr>
        <w:widowControl w:val="0"/>
        <w:spacing w:line="259" w:lineRule="auto"/>
        <w:ind w:left="-141" w:right="-289"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rtl w:val="0"/>
        </w:rPr>
        <w:t xml:space="preserve">Завдання:</w:t>
      </w:r>
      <w:r w:rsidDel="00000000" w:rsidR="00000000" w:rsidRPr="00000000">
        <w:rPr>
          <w:rtl w:val="0"/>
        </w:rPr>
      </w:r>
    </w:p>
    <w:p w:rsidR="00000000" w:rsidDel="00000000" w:rsidP="00000000" w:rsidRDefault="00000000" w:rsidRPr="00000000" w14:paraId="00000035">
      <w:pPr>
        <w:widowControl w:val="0"/>
        <w:spacing w:line="259" w:lineRule="auto"/>
        <w:ind w:left="-141" w:right="-289" w:firstLine="0"/>
        <w:jc w:val="both"/>
        <w:rPr>
          <w:rFonts w:ascii="Calibri" w:cs="Calibri" w:eastAsia="Calibri" w:hAnsi="Calibri"/>
          <w:b w:val="1"/>
          <w:bCs w:val="1"/>
        </w:rPr>
      </w:pPr>
      <w:r w:rsidDel="00000000" w:rsidR="00000000" w:rsidRPr="00000000">
        <w:rPr>
          <w:rFonts w:ascii="Calibri" w:cs="Calibri" w:eastAsia="Calibri" w:hAnsi="Calibri"/>
          <w:rtl w:val="0"/>
        </w:rPr>
        <w:t xml:space="preserve">Залученість в пітчингу передбачає надання конструктивного зворотного зв’язку (усного чи письмового) після оцінки бізнес планів, сприяння  формуванню навичок аргументованого захисту власної бізнес-ідеї учасниками; за потреби надання рекомендації щодо доопрацювання бізнес-планів. </w:t>
      </w:r>
      <w:r w:rsidDel="00000000" w:rsidR="00000000" w:rsidRPr="00000000">
        <w:rPr>
          <w:rFonts w:ascii="Calibri" w:cs="Calibri" w:eastAsia="Calibri" w:hAnsi="Calibri"/>
          <w:b w:val="1"/>
          <w:bCs w:val="1"/>
          <w:rtl w:val="0"/>
        </w:rPr>
        <w:t xml:space="preserve">Залученість дводенна, з 10.00 до 18.00 в зазначені дати.</w:t>
      </w:r>
    </w:p>
    <w:p w:rsidR="00000000" w:rsidDel="00000000" w:rsidP="00000000" w:rsidRDefault="00000000" w:rsidRPr="00000000" w14:paraId="00000036">
      <w:pPr>
        <w:widowControl w:val="0"/>
        <w:spacing w:line="259" w:lineRule="auto"/>
        <w:ind w:left="-141" w:right="-289" w:firstLine="0"/>
        <w:jc w:val="both"/>
        <w:rPr>
          <w:rFonts w:ascii="Calibri" w:cs="Calibri" w:eastAsia="Calibri" w:hAnsi="Calibri"/>
          <w:b w:val="1"/>
          <w:bCs w:val="1"/>
        </w:rPr>
      </w:pPr>
      <w:bookmarkStart w:colFirst="0" w:colLast="0" w:name="_heading=h.7ay5qazdcu5s" w:id="9"/>
      <w:bookmarkEnd w:id="9"/>
      <w:r w:rsidDel="00000000" w:rsidR="00000000" w:rsidRPr="00000000">
        <w:rPr>
          <w:rtl w:val="0"/>
        </w:rPr>
      </w:r>
    </w:p>
    <w:p w:rsidR="00000000" w:rsidDel="00000000" w:rsidP="00000000" w:rsidRDefault="00000000" w:rsidRPr="00000000" w14:paraId="00000037">
      <w:pPr>
        <w:widowControl w:val="0"/>
        <w:spacing w:line="259" w:lineRule="auto"/>
        <w:ind w:left="-141" w:right="-289" w:firstLine="0"/>
        <w:jc w:val="both"/>
        <w:rPr>
          <w:rFonts w:ascii="Calibri" w:cs="Calibri" w:eastAsia="Calibri" w:hAnsi="Calibri"/>
          <w:b w:val="1"/>
          <w:bCs w:val="1"/>
        </w:rPr>
      </w:pPr>
      <w:bookmarkStart w:colFirst="0" w:colLast="0" w:name="_heading=h.k5q9ghc3jifm" w:id="10"/>
      <w:bookmarkEnd w:id="10"/>
      <w:r w:rsidDel="00000000" w:rsidR="00000000" w:rsidRPr="00000000">
        <w:rPr>
          <w:rFonts w:ascii="Calibri" w:cs="Calibri" w:eastAsia="Calibri" w:hAnsi="Calibri"/>
          <w:b w:val="1"/>
          <w:bCs w:val="1"/>
          <w:rtl w:val="0"/>
        </w:rPr>
        <w:t xml:space="preserve">Вимоги до виконавця:</w:t>
      </w:r>
    </w:p>
    <w:p w:rsidR="00000000" w:rsidDel="00000000" w:rsidP="00000000" w:rsidRDefault="00000000" w:rsidRPr="00000000" w14:paraId="00000038">
      <w:pPr>
        <w:widowControl w:val="0"/>
        <w:numPr>
          <w:ilvl w:val="0"/>
          <w:numId w:val="3"/>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практичний досвід роботи у маркетингу;</w:t>
      </w:r>
    </w:p>
    <w:p w:rsidR="00000000" w:rsidDel="00000000" w:rsidP="00000000" w:rsidRDefault="00000000" w:rsidRPr="00000000" w14:paraId="00000039">
      <w:pPr>
        <w:widowControl w:val="0"/>
        <w:numPr>
          <w:ilvl w:val="0"/>
          <w:numId w:val="3"/>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практичний досвід у сфері проведення тренінгів;</w:t>
      </w:r>
    </w:p>
    <w:p w:rsidR="00000000" w:rsidDel="00000000" w:rsidP="00000000" w:rsidRDefault="00000000" w:rsidRPr="00000000" w14:paraId="0000003A">
      <w:pPr>
        <w:widowControl w:val="0"/>
        <w:numPr>
          <w:ilvl w:val="0"/>
          <w:numId w:val="3"/>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бажаний досвід підприємництва або консультування підприємців; </w:t>
      </w:r>
    </w:p>
    <w:p w:rsidR="00000000" w:rsidDel="00000000" w:rsidP="00000000" w:rsidRDefault="00000000" w:rsidRPr="00000000" w14:paraId="0000003B">
      <w:pPr>
        <w:widowControl w:val="0"/>
        <w:numPr>
          <w:ilvl w:val="0"/>
          <w:numId w:val="3"/>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бажаний досвід співпраці з благодійними фондами та соціальними проєктами (стане перевагою);</w:t>
      </w:r>
    </w:p>
    <w:p w:rsidR="00000000" w:rsidDel="00000000" w:rsidP="00000000" w:rsidRDefault="00000000" w:rsidRPr="00000000" w14:paraId="0000003C">
      <w:pPr>
        <w:widowControl w:val="0"/>
        <w:numPr>
          <w:ilvl w:val="0"/>
          <w:numId w:val="3"/>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освіта вища.</w:t>
      </w:r>
    </w:p>
    <w:p w:rsidR="00000000" w:rsidDel="00000000" w:rsidP="00000000" w:rsidRDefault="00000000" w:rsidRPr="00000000" w14:paraId="0000003D">
      <w:pPr>
        <w:widowControl w:val="0"/>
        <w:spacing w:line="259"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Завдання  тренера:</w:t>
      </w:r>
    </w:p>
    <w:p w:rsidR="00000000" w:rsidDel="00000000" w:rsidP="00000000" w:rsidRDefault="00000000" w:rsidRPr="00000000" w14:paraId="0000003E">
      <w:pPr>
        <w:widowControl w:val="0"/>
        <w:numPr>
          <w:ilvl w:val="0"/>
          <w:numId w:val="4"/>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розробити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3F">
      <w:pPr>
        <w:widowControl w:val="0"/>
        <w:numPr>
          <w:ilvl w:val="0"/>
          <w:numId w:val="4"/>
        </w:numPr>
        <w:spacing w:line="259" w:lineRule="auto"/>
        <w:ind w:left="720" w:hanging="360"/>
        <w:rPr/>
      </w:pPr>
      <w:r w:rsidDel="00000000" w:rsidR="00000000" w:rsidRPr="00000000">
        <w:rPr>
          <w:rFonts w:ascii="Calibri" w:cs="Calibri" w:eastAsia="Calibri" w:hAnsi="Calibri"/>
          <w:rtl w:val="0"/>
        </w:rPr>
        <w:t xml:space="preserve">розробити та надати програму тренінгу; </w:t>
      </w:r>
      <w:r w:rsidDel="00000000" w:rsidR="00000000" w:rsidRPr="00000000">
        <w:rPr>
          <w:rFonts w:ascii="Calibri" w:cs="Calibri" w:eastAsia="Calibri" w:hAnsi="Calibri"/>
          <w:b w:val="1"/>
          <w:bCs w:val="1"/>
          <w:rtl w:val="0"/>
        </w:rPr>
        <w:t xml:space="preserve">програма тренінгу має передбачати 60% часу на практичну роботу групи.</w:t>
      </w:r>
      <w:r w:rsidDel="00000000" w:rsidR="00000000" w:rsidRPr="00000000">
        <w:rPr>
          <w:rtl w:val="0"/>
        </w:rPr>
      </w:r>
    </w:p>
    <w:p w:rsidR="00000000" w:rsidDel="00000000" w:rsidP="00000000" w:rsidRDefault="00000000" w:rsidRPr="00000000" w14:paraId="00000040">
      <w:pPr>
        <w:widowControl w:val="0"/>
        <w:numPr>
          <w:ilvl w:val="0"/>
          <w:numId w:val="4"/>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прописати таймінг тренінгу;</w:t>
      </w:r>
    </w:p>
    <w:p w:rsidR="00000000" w:rsidDel="00000000" w:rsidP="00000000" w:rsidRDefault="00000000" w:rsidRPr="00000000" w14:paraId="00000041">
      <w:pPr>
        <w:widowControl w:val="0"/>
        <w:numPr>
          <w:ilvl w:val="0"/>
          <w:numId w:val="4"/>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підготувати презентацію або інші інструменти візуалізації для проведення офлайн тренінгу;</w:t>
      </w:r>
    </w:p>
    <w:p w:rsidR="00000000" w:rsidDel="00000000" w:rsidP="00000000" w:rsidRDefault="00000000" w:rsidRPr="00000000" w14:paraId="00000042">
      <w:pPr>
        <w:widowControl w:val="0"/>
        <w:numPr>
          <w:ilvl w:val="0"/>
          <w:numId w:val="4"/>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надати індивідуальні годинні онлайн консультації учасникам курсу щодо їх запитів;</w:t>
      </w:r>
    </w:p>
    <w:p w:rsidR="00000000" w:rsidDel="00000000" w:rsidP="00000000" w:rsidRDefault="00000000" w:rsidRPr="00000000" w14:paraId="00000043">
      <w:pPr>
        <w:widowControl w:val="0"/>
        <w:numPr>
          <w:ilvl w:val="0"/>
          <w:numId w:val="4"/>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взяти участь в оцінюванні бізнес-планів, які учасники тренінгів будуть розробляти та презентувати за результатами навчання.</w:t>
      </w:r>
    </w:p>
    <w:p w:rsidR="00000000" w:rsidDel="00000000" w:rsidP="00000000" w:rsidRDefault="00000000" w:rsidRPr="00000000" w14:paraId="00000044">
      <w:pPr>
        <w:widowControl w:val="0"/>
        <w:numPr>
          <w:ilvl w:val="0"/>
          <w:numId w:val="4"/>
        </w:numPr>
        <w:spacing w:line="259" w:lineRule="auto"/>
        <w:ind w:left="720" w:right="-289" w:hanging="360"/>
        <w:jc w:val="both"/>
        <w:rPr>
          <w:rFonts w:ascii="Calibri" w:cs="Calibri" w:eastAsia="Calibri" w:hAnsi="Calibri"/>
        </w:rPr>
      </w:pPr>
      <w:r w:rsidDel="00000000" w:rsidR="00000000" w:rsidRPr="00000000">
        <w:rPr>
          <w:rFonts w:ascii="Calibri" w:cs="Calibri" w:eastAsia="Calibri" w:hAnsi="Calibri"/>
          <w:rtl w:val="0"/>
        </w:rPr>
        <w:t xml:space="preserve">взяти участь у пітчингу з наданням коментарів і зворотного звʼязку по бізнес планам.</w:t>
      </w:r>
    </w:p>
    <w:p w:rsidR="00000000" w:rsidDel="00000000" w:rsidP="00000000" w:rsidRDefault="00000000" w:rsidRPr="00000000" w14:paraId="00000045">
      <w:pPr>
        <w:widowControl w:val="0"/>
        <w:spacing w:line="259"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spacing w:line="259" w:lineRule="auto"/>
        <w:rPr>
          <w:rFonts w:ascii="Calibri" w:cs="Calibri" w:eastAsia="Calibri" w:hAnsi="Calibri"/>
          <w:b w:val="1"/>
          <w:bCs w:val="1"/>
        </w:rPr>
      </w:pPr>
      <w:bookmarkStart w:colFirst="0" w:colLast="0" w:name="_heading=h.lcm7jhsn2jpz" w:id="11"/>
      <w:bookmarkEnd w:id="11"/>
      <w:r w:rsidDel="00000000" w:rsidR="00000000" w:rsidRPr="00000000">
        <w:rPr>
          <w:rFonts w:ascii="Calibri" w:cs="Calibri" w:eastAsia="Calibri" w:hAnsi="Calibri"/>
          <w:b w:val="1"/>
          <w:bCs w:val="1"/>
          <w:rtl w:val="0"/>
        </w:rPr>
        <w:t xml:space="preserve">Умови співпраці</w:t>
      </w:r>
    </w:p>
    <w:p w:rsidR="00000000" w:rsidDel="00000000" w:rsidP="00000000" w:rsidRDefault="00000000" w:rsidRPr="00000000" w14:paraId="00000047">
      <w:pPr>
        <w:widowControl w:val="0"/>
        <w:numPr>
          <w:ilvl w:val="0"/>
          <w:numId w:val="6"/>
        </w:numPr>
        <w:spacing w:line="25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w:t>
      </w:r>
    </w:p>
    <w:p w:rsidR="00000000" w:rsidDel="00000000" w:rsidP="00000000" w:rsidRDefault="00000000" w:rsidRPr="00000000" w14:paraId="00000048">
      <w:pPr>
        <w:spacing w:after="60" w:before="40" w:line="256.8" w:lineRule="auto"/>
        <w:jc w:val="both"/>
        <w:rPr>
          <w:rFonts w:ascii="Calibri" w:cs="Calibri" w:eastAsia="Calibri" w:hAnsi="Calibri"/>
        </w:rPr>
      </w:pPr>
      <w:r w:rsidDel="00000000" w:rsidR="00000000" w:rsidRPr="00000000">
        <w:rPr>
          <w:rFonts w:ascii="Calibri" w:cs="Calibri" w:eastAsia="Calibri" w:hAnsi="Calibri"/>
          <w:rtl w:val="0"/>
        </w:rPr>
        <w:t xml:space="preserve">У разі долучення переможцем тендеру до надання послуг інших тренерів, необхідно додатково надати:</w:t>
      </w:r>
    </w:p>
    <w:p w:rsidR="00000000" w:rsidDel="00000000" w:rsidP="00000000" w:rsidRDefault="00000000" w:rsidRPr="00000000" w14:paraId="00000049">
      <w:pPr>
        <w:numPr>
          <w:ilvl w:val="0"/>
          <w:numId w:val="5"/>
        </w:numPr>
        <w:spacing w:before="40" w:line="256.8" w:lineRule="auto"/>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Опис кваліфікації</w:t>
      </w:r>
      <w:r w:rsidDel="00000000" w:rsidR="00000000" w:rsidRPr="00000000">
        <w:rPr>
          <w:rFonts w:ascii="Calibri" w:cs="Calibri" w:eastAsia="Calibri" w:hAnsi="Calibri"/>
          <w:rtl w:val="0"/>
        </w:rPr>
        <w:t xml:space="preserve"> викладачів, документи про освіту, опис практичного досвіду роботи у сфері;</w:t>
      </w:r>
    </w:p>
    <w:p w:rsidR="00000000" w:rsidDel="00000000" w:rsidP="00000000" w:rsidRDefault="00000000" w:rsidRPr="00000000" w14:paraId="0000004A">
      <w:pPr>
        <w:numPr>
          <w:ilvl w:val="0"/>
          <w:numId w:val="5"/>
        </w:numPr>
        <w:spacing w:after="60" w:line="256.8" w:lineRule="auto"/>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Гарантійний лист</w:t>
      </w:r>
      <w:r w:rsidDel="00000000" w:rsidR="00000000" w:rsidRPr="00000000">
        <w:rPr>
          <w:rFonts w:ascii="Calibri" w:cs="Calibri" w:eastAsia="Calibri" w:hAnsi="Calibri"/>
          <w:rtl w:val="0"/>
        </w:rPr>
        <w:t xml:space="preserve"> про укладання договору про співпрацю / договору ЦПХ між переможцем тендеру та залученими викладачами після оголошення переможця тендеру або</w:t>
      </w:r>
      <w:r w:rsidDel="00000000" w:rsidR="00000000" w:rsidRPr="00000000">
        <w:rPr>
          <w:rFonts w:ascii="Calibri" w:cs="Calibri" w:eastAsia="Calibri" w:hAnsi="Calibri"/>
          <w:b w:val="1"/>
          <w:bCs w:val="1"/>
          <w:rtl w:val="0"/>
        </w:rPr>
        <w:t xml:space="preserve"> інформацію про вже поточні юридичні відносини</w:t>
      </w:r>
      <w:r w:rsidDel="00000000" w:rsidR="00000000" w:rsidRPr="00000000">
        <w:rPr>
          <w:rFonts w:ascii="Calibri" w:cs="Calibri" w:eastAsia="Calibri" w:hAnsi="Calibri"/>
          <w:rtl w:val="0"/>
        </w:rPr>
        <w:t xml:space="preserve"> між залученими викладачами та переможцем тендеру.</w:t>
      </w:r>
      <w:r w:rsidDel="00000000" w:rsidR="00000000" w:rsidRPr="00000000">
        <w:rPr>
          <w:rtl w:val="0"/>
        </w:rPr>
      </w:r>
    </w:p>
    <w:p w:rsidR="00000000" w:rsidDel="00000000" w:rsidP="00000000" w:rsidRDefault="00000000" w:rsidRPr="00000000" w14:paraId="0000004B">
      <w:pPr>
        <w:widowControl w:val="0"/>
        <w:numPr>
          <w:ilvl w:val="0"/>
          <w:numId w:val="6"/>
        </w:numPr>
        <w:spacing w:line="25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(семи) робочих днів з дати підписання Акту виконаних робіт.  Оплата здійснюється шляхом подачі Акту за тренінги окремо і за консультації, пітчинги та оцінку бізнес планів окремо(загально 2 акти) .</w:t>
      </w:r>
    </w:p>
    <w:p w:rsidR="00000000" w:rsidDel="00000000" w:rsidP="00000000" w:rsidRDefault="00000000" w:rsidRPr="00000000" w14:paraId="0000004C">
      <w:pPr>
        <w:widowControl w:val="0"/>
        <w:numPr>
          <w:ilvl w:val="0"/>
          <w:numId w:val="6"/>
        </w:numPr>
        <w:spacing w:line="259" w:lineRule="auto"/>
        <w:ind w:left="420" w:hanging="360"/>
        <w:jc w:val="both"/>
        <w:rPr>
          <w:rFonts w:ascii="Calibri" w:cs="Calibri" w:eastAsia="Calibri" w:hAnsi="Calibri"/>
        </w:rPr>
      </w:pPr>
      <w:r w:rsidDel="00000000" w:rsidR="00000000" w:rsidRPr="00000000">
        <w:rPr>
          <w:rFonts w:ascii="Calibri" w:cs="Calibri" w:eastAsia="Calibri" w:hAnsi="Calibri"/>
          <w:rtl w:val="0"/>
        </w:rPr>
        <w:t xml:space="preserve">Фонд має право анулювати тендер в будь-який час до укладення договору з постачальником і не несе за це відповідність.</w:t>
      </w:r>
    </w:p>
    <w:p w:rsidR="00000000" w:rsidDel="00000000" w:rsidP="00000000" w:rsidRDefault="00000000" w:rsidRPr="00000000" w14:paraId="0000004D">
      <w:pPr>
        <w:widowControl w:val="0"/>
        <w:numPr>
          <w:ilvl w:val="0"/>
          <w:numId w:val="6"/>
        </w:numPr>
        <w:spacing w:line="259" w:lineRule="auto"/>
        <w:ind w:left="420" w:hanging="360"/>
        <w:jc w:val="both"/>
        <w:rPr>
          <w:rFonts w:ascii="Calibri" w:cs="Calibri" w:eastAsia="Calibri" w:hAnsi="Calibri"/>
        </w:rPr>
      </w:pPr>
      <w:r w:rsidDel="00000000" w:rsidR="00000000" w:rsidRPr="00000000">
        <w:rPr>
          <w:rFonts w:ascii="Calibri" w:cs="Calibri" w:eastAsia="Calibri" w:hAnsi="Calibri"/>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4E">
      <w:pPr>
        <w:widowControl w:val="0"/>
        <w:numPr>
          <w:ilvl w:val="0"/>
          <w:numId w:val="6"/>
        </w:numPr>
        <w:spacing w:line="259" w:lineRule="auto"/>
        <w:ind w:left="420" w:hanging="360"/>
        <w:jc w:val="both"/>
        <w:rPr>
          <w:rFonts w:ascii="Calibri" w:cs="Calibri" w:eastAsia="Calibri" w:hAnsi="Calibri"/>
        </w:rPr>
      </w:pPr>
      <w:r w:rsidDel="00000000" w:rsidR="00000000" w:rsidRPr="00000000">
        <w:rPr>
          <w:rFonts w:ascii="Calibri" w:cs="Calibri" w:eastAsia="Calibri" w:hAnsi="Calibri"/>
          <w:rtl w:val="0"/>
        </w:rPr>
        <w:t xml:space="preserve">Учасник не має перебувати в процесі припинення діяльності ФОП.</w:t>
      </w:r>
    </w:p>
    <w:p w:rsidR="00000000" w:rsidDel="00000000" w:rsidP="00000000" w:rsidRDefault="00000000" w:rsidRPr="00000000" w14:paraId="0000004F">
      <w:pPr>
        <w:widowControl w:val="0"/>
        <w:spacing w:line="259" w:lineRule="auto"/>
        <w:rPr>
          <w:rFonts w:ascii="Calibri" w:cs="Calibri" w:eastAsia="Calibri" w:hAnsi="Calibri"/>
        </w:rPr>
      </w:pPr>
      <w:bookmarkStart w:colFirst="0" w:colLast="0" w:name="_heading=h.qxgmdj9dhph9" w:id="12"/>
      <w:bookmarkEnd w:id="12"/>
      <w:r w:rsidDel="00000000" w:rsidR="00000000" w:rsidRPr="00000000">
        <w:rPr>
          <w:rtl w:val="0"/>
        </w:rPr>
      </w:r>
    </w:p>
    <w:p w:rsidR="00000000" w:rsidDel="00000000" w:rsidP="00000000" w:rsidRDefault="00000000" w:rsidRPr="00000000" w14:paraId="00000050">
      <w:pPr>
        <w:widowControl w:val="0"/>
        <w:spacing w:line="259" w:lineRule="auto"/>
        <w:jc w:val="both"/>
        <w:rPr>
          <w:rFonts w:ascii="Calibri" w:cs="Calibri" w:eastAsia="Calibri" w:hAnsi="Calibri"/>
          <w:u w:val="single"/>
        </w:rPr>
      </w:pPr>
      <w:r w:rsidDel="00000000" w:rsidR="00000000" w:rsidRPr="00000000">
        <w:rPr>
          <w:rFonts w:ascii="Calibri" w:cs="Calibri" w:eastAsia="Calibri" w:hAnsi="Calibri"/>
          <w:b w:val="1"/>
          <w:bCs w:val="1"/>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51">
      <w:pPr>
        <w:widowControl w:val="0"/>
        <w:numPr>
          <w:ilvl w:val="0"/>
          <w:numId w:val="7"/>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контактну інформацію організації/ тренера(ів);</w:t>
      </w:r>
    </w:p>
    <w:p w:rsidR="00000000" w:rsidDel="00000000" w:rsidP="00000000" w:rsidRDefault="00000000" w:rsidRPr="00000000" w14:paraId="00000052">
      <w:pPr>
        <w:widowControl w:val="0"/>
        <w:numPr>
          <w:ilvl w:val="0"/>
          <w:numId w:val="7"/>
        </w:numPr>
        <w:spacing w:line="259" w:lineRule="auto"/>
        <w:ind w:left="720" w:hanging="360"/>
        <w:jc w:val="both"/>
        <w:rPr/>
      </w:pPr>
      <w:r w:rsidDel="00000000" w:rsidR="00000000" w:rsidRPr="00000000">
        <w:rPr>
          <w:rFonts w:ascii="Calibri" w:cs="Calibri" w:eastAsia="Calibri" w:hAnsi="Calibri"/>
          <w:b w:val="1"/>
          <w:bCs w:val="1"/>
          <w:rtl w:val="0"/>
        </w:rPr>
        <w:t xml:space="preserve">опис кваліфікації</w:t>
      </w:r>
      <w:r w:rsidDel="00000000" w:rsidR="00000000" w:rsidRPr="00000000">
        <w:rPr>
          <w:rFonts w:ascii="Calibri" w:cs="Calibri" w:eastAsia="Calibri" w:hAnsi="Calibri"/>
          <w:rtl w:val="0"/>
        </w:rPr>
        <w:t xml:space="preserve"> тренера(ів), досвід роботи (щонайменше за останні 3 роки,  оптимально - 5), включаючи інформацію про попередній дотичний досвід, в тому числі досвід у проведенні тренінгів на зазначену тематику та досвід роботи у маркетингу;</w:t>
      </w:r>
    </w:p>
    <w:p w:rsidR="00000000" w:rsidDel="00000000" w:rsidP="00000000" w:rsidRDefault="00000000" w:rsidRPr="00000000" w14:paraId="00000053">
      <w:pPr>
        <w:widowControl w:val="0"/>
        <w:numPr>
          <w:ilvl w:val="0"/>
          <w:numId w:val="7"/>
        </w:numPr>
        <w:spacing w:line="259" w:lineRule="auto"/>
        <w:ind w:left="720" w:hanging="360"/>
        <w:jc w:val="both"/>
        <w:rPr/>
      </w:pPr>
      <w:r w:rsidDel="00000000" w:rsidR="00000000" w:rsidRPr="00000000">
        <w:rPr>
          <w:rFonts w:ascii="Calibri" w:cs="Calibri" w:eastAsia="Calibri" w:hAnsi="Calibri"/>
          <w:b w:val="1"/>
          <w:bCs w:val="1"/>
          <w:rtl w:val="0"/>
        </w:rPr>
        <w:t xml:space="preserve">опис свого бачення</w:t>
      </w:r>
      <w:r w:rsidDel="00000000" w:rsidR="00000000" w:rsidRPr="00000000">
        <w:rPr>
          <w:rFonts w:ascii="Calibri" w:cs="Calibri" w:eastAsia="Calibri" w:hAnsi="Calibri"/>
          <w:rtl w:val="0"/>
        </w:rPr>
        <w:t xml:space="preserve"> вирішення завдання у вигляді розробленої програми тренінгу, анкетування для аналізу рівня засвоєння знань учасниками, а також практичних завдань для учасників під час проведення тренінгу;</w:t>
      </w:r>
    </w:p>
    <w:p w:rsidR="00000000" w:rsidDel="00000000" w:rsidP="00000000" w:rsidRDefault="00000000" w:rsidRPr="00000000" w14:paraId="00000054">
      <w:pPr>
        <w:widowControl w:val="0"/>
        <w:numPr>
          <w:ilvl w:val="0"/>
          <w:numId w:val="7"/>
        </w:numPr>
        <w:spacing w:line="259" w:lineRule="auto"/>
        <w:ind w:left="720" w:hanging="360"/>
        <w:jc w:val="both"/>
        <w:rPr/>
      </w:pPr>
      <w:r w:rsidDel="00000000" w:rsidR="00000000" w:rsidRPr="00000000">
        <w:rPr>
          <w:rFonts w:ascii="Calibri" w:cs="Calibri" w:eastAsia="Calibri" w:hAnsi="Calibri"/>
          <w:b w:val="1"/>
          <w:bCs w:val="1"/>
          <w:rtl w:val="0"/>
        </w:rPr>
        <w:t xml:space="preserve">цінову пропозицію,</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в якій просимо зазначити </w:t>
      </w:r>
      <w:r w:rsidDel="00000000" w:rsidR="00000000" w:rsidRPr="00000000">
        <w:rPr>
          <w:rFonts w:ascii="Calibri" w:cs="Calibri" w:eastAsia="Calibri" w:hAnsi="Calibri"/>
          <w:b w:val="1"/>
          <w:bCs w:val="1"/>
          <w:u w:val="single"/>
          <w:rtl w:val="0"/>
        </w:rPr>
        <w:t xml:space="preserve">загальну вартість полуги, з конкретизацією вартості тренінгів, включаючи усі супутні витрати (роздаткові матеріали, проживання, харчування, проізд та ін), вартість однієї консультації та вартість участі в оцінюванні бізнес-планів, а також участі у пітчингу;</w:t>
      </w:r>
      <w:r w:rsidDel="00000000" w:rsidR="00000000" w:rsidRPr="00000000">
        <w:rPr>
          <w:rtl w:val="0"/>
        </w:rPr>
      </w:r>
    </w:p>
    <w:p w:rsidR="00000000" w:rsidDel="00000000" w:rsidP="00000000" w:rsidRDefault="00000000" w:rsidRPr="00000000" w14:paraId="00000055">
      <w:pPr>
        <w:widowControl w:val="0"/>
        <w:numPr>
          <w:ilvl w:val="0"/>
          <w:numId w:val="7"/>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документи про освіту;</w:t>
      </w:r>
      <w:r w:rsidDel="00000000" w:rsidR="00000000" w:rsidRPr="00000000">
        <w:rPr>
          <w:rtl w:val="0"/>
        </w:rPr>
      </w:r>
    </w:p>
    <w:p w:rsidR="00000000" w:rsidDel="00000000" w:rsidP="00000000" w:rsidRDefault="00000000" w:rsidRPr="00000000" w14:paraId="00000056">
      <w:pPr>
        <w:widowControl w:val="0"/>
        <w:numPr>
          <w:ilvl w:val="0"/>
          <w:numId w:val="7"/>
        </w:numPr>
        <w:spacing w:line="259" w:lineRule="auto"/>
        <w:ind w:left="720" w:hanging="360"/>
        <w:jc w:val="both"/>
        <w:rPr/>
      </w:pPr>
      <w:r w:rsidDel="00000000" w:rsidR="00000000" w:rsidRPr="00000000">
        <w:rPr>
          <w:rFonts w:ascii="Calibri" w:cs="Calibri" w:eastAsia="Calibri" w:hAnsi="Calibri"/>
          <w:b w:val="1"/>
          <w:bCs w:val="1"/>
          <w:u w:val="single"/>
          <w:rtl w:val="0"/>
        </w:rPr>
        <w:t xml:space="preserve">реєстраційні документи</w:t>
      </w:r>
      <w:r w:rsidDel="00000000" w:rsidR="00000000" w:rsidRPr="00000000">
        <w:rPr>
          <w:rFonts w:ascii="Calibri" w:cs="Calibri" w:eastAsia="Calibri" w:hAnsi="Calibri"/>
          <w:rtl w:val="0"/>
        </w:rPr>
        <w:t xml:space="preserve"> організації/ФОП (виписка, витяг) для укладання договору.</w:t>
      </w:r>
    </w:p>
    <w:p w:rsidR="00000000" w:rsidDel="00000000" w:rsidP="00000000" w:rsidRDefault="00000000" w:rsidRPr="00000000" w14:paraId="00000057">
      <w:pPr>
        <w:widowControl w:val="0"/>
        <w:spacing w:line="259"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8">
      <w:pPr>
        <w:widowControl w:val="0"/>
        <w:spacing w:line="259"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Критеріями вибору переможця(ів) будуть: </w:t>
      </w:r>
    </w:p>
    <w:p w:rsidR="00000000" w:rsidDel="00000000" w:rsidP="00000000" w:rsidRDefault="00000000" w:rsidRPr="00000000" w14:paraId="00000059">
      <w:pPr>
        <w:widowControl w:val="0"/>
        <w:numPr>
          <w:ilvl w:val="0"/>
          <w:numId w:val="5"/>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Кваліфікація та компетенція тренера;</w:t>
      </w:r>
    </w:p>
    <w:p w:rsidR="00000000" w:rsidDel="00000000" w:rsidP="00000000" w:rsidRDefault="00000000" w:rsidRPr="00000000" w14:paraId="0000005A">
      <w:pPr>
        <w:widowControl w:val="0"/>
        <w:numPr>
          <w:ilvl w:val="0"/>
          <w:numId w:val="5"/>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Досвід проведення подібних тренінгів, на зазначену тематику зокрема;</w:t>
      </w:r>
    </w:p>
    <w:p w:rsidR="00000000" w:rsidDel="00000000" w:rsidP="00000000" w:rsidRDefault="00000000" w:rsidRPr="00000000" w14:paraId="0000005B">
      <w:pPr>
        <w:widowControl w:val="0"/>
        <w:numPr>
          <w:ilvl w:val="0"/>
          <w:numId w:val="5"/>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Фінансова складова.</w:t>
      </w:r>
    </w:p>
    <w:p w:rsidR="00000000" w:rsidDel="00000000" w:rsidP="00000000" w:rsidRDefault="00000000" w:rsidRPr="00000000" w14:paraId="0000005C">
      <w:pPr>
        <w:widowControl w:val="0"/>
        <w:spacing w:line="256" w:lineRule="auto"/>
        <w:jc w:val="both"/>
        <w:rPr>
          <w:rFonts w:ascii="Calibri" w:cs="Calibri" w:eastAsia="Calibri" w:hAnsi="Calibri"/>
          <w:u w:val="single"/>
        </w:rPr>
      </w:pPr>
      <w:r w:rsidDel="00000000" w:rsidR="00000000" w:rsidRPr="00000000">
        <w:rPr>
          <w:rFonts w:ascii="Calibri" w:cs="Calibri" w:eastAsia="Calibri" w:hAnsi="Calibri"/>
          <w:rtl w:val="0"/>
        </w:rPr>
        <w:t xml:space="preserve">Пропозиція повинна бути складена  </w:t>
      </w:r>
      <w:r w:rsidDel="00000000" w:rsidR="00000000" w:rsidRPr="00000000">
        <w:rPr>
          <w:rFonts w:ascii="Calibri" w:cs="Calibri" w:eastAsia="Calibri" w:hAnsi="Calibri"/>
          <w:u w:val="single"/>
          <w:rtl w:val="0"/>
        </w:rPr>
        <w:t xml:space="preserve">українською мовою. </w:t>
      </w:r>
    </w:p>
    <w:p w:rsidR="00000000" w:rsidDel="00000000" w:rsidP="00000000" w:rsidRDefault="00000000" w:rsidRPr="00000000" w14:paraId="0000005D">
      <w:pPr>
        <w:widowControl w:val="0"/>
        <w:spacing w:after="20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2235"/>
        <w:gridCol w:w="5925"/>
        <w:gridCol w:w="1350"/>
        <w:tblGridChange w:id="0">
          <w:tblGrid>
            <w:gridCol w:w="435"/>
            <w:gridCol w:w="2235"/>
            <w:gridCol w:w="5925"/>
            <w:gridCol w:w="1350"/>
          </w:tblGrid>
        </w:tblGridChange>
      </w:tblGrid>
      <w:tr>
        <w:trPr>
          <w:cantSplit w:val="0"/>
          <w:trHeight w:val="435" w:hRule="atLeast"/>
          <w:tblHeader w:val="0"/>
        </w:trPr>
        <w:tc>
          <w:tcPr>
            <w:gridSpan w:val="4"/>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E">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ШКАЛА ОЦІНКИ КРИТЕРІЇВ</w:t>
            </w:r>
          </w:p>
        </w:tc>
      </w:tr>
      <w:tr>
        <w:trPr>
          <w:cantSplit w:val="0"/>
          <w:trHeight w:val="645"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2">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3">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64">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5">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Максимальна кількість балів</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6">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7">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68">
            <w:pPr>
              <w:widowControl w:val="0"/>
              <w:spacing w:after="200" w:line="25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A">
            <w:pPr>
              <w:widowControl w:val="0"/>
              <w:spacing w:after="200" w:line="254.40000545454546" w:lineRule="auto"/>
              <w:jc w:val="both"/>
              <w:rPr>
                <w:rFonts w:ascii="Calibri" w:cs="Calibri" w:eastAsia="Calibri" w:hAnsi="Calibri"/>
              </w:rPr>
            </w:pPr>
            <w:r w:rsidDel="00000000" w:rsidR="00000000" w:rsidRPr="00000000">
              <w:rPr>
                <w:rFonts w:ascii="Calibri" w:cs="Calibri" w:eastAsia="Calibri" w:hAnsi="Calibri"/>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B">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20 балів</w:t>
            </w:r>
          </w:p>
          <w:p w:rsidR="00000000" w:rsidDel="00000000" w:rsidP="00000000" w:rsidRDefault="00000000" w:rsidRPr="00000000" w14:paraId="0000006C">
            <w:pPr>
              <w:widowControl w:val="0"/>
              <w:spacing w:after="160" w:line="256"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D">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E">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Розроблена програма тренінгу та інші матеріали</w:t>
            </w:r>
          </w:p>
          <w:p w:rsidR="00000000" w:rsidDel="00000000" w:rsidP="00000000" w:rsidRDefault="00000000" w:rsidRPr="00000000" w14:paraId="0000006F">
            <w:pPr>
              <w:widowControl w:val="0"/>
              <w:spacing w:after="200" w:line="25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0">
            <w:pPr>
              <w:widowControl w:val="0"/>
              <w:spacing w:after="200" w:line="25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 </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2">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73">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74">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5">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20 балів</w:t>
            </w:r>
          </w:p>
          <w:p w:rsidR="00000000" w:rsidDel="00000000" w:rsidP="00000000" w:rsidRDefault="00000000" w:rsidRPr="00000000" w14:paraId="00000076">
            <w:pPr>
              <w:widowControl w:val="0"/>
              <w:spacing w:after="160" w:line="256"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7">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8">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Розроблене pre- та post- анкетування для виявлення рівня засвоєння поданого матеріалу учасниками тренінгу</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9">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7A">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7B">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C">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15 балів</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D">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E">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Розроблені та додані практичні завдання під час проведення тренінгу </w:t>
            </w:r>
          </w:p>
          <w:p w:rsidR="00000000" w:rsidDel="00000000" w:rsidP="00000000" w:rsidRDefault="00000000" w:rsidRPr="00000000" w14:paraId="0000007F">
            <w:pPr>
              <w:widowControl w:val="0"/>
              <w:spacing w:after="200" w:line="256" w:lineRule="auto"/>
              <w:jc w:val="both"/>
              <w:rPr>
                <w:rFonts w:ascii="Calibri" w:cs="Calibri" w:eastAsia="Calibri" w:hAnsi="Calibri"/>
              </w:rPr>
            </w:pPr>
            <w:r w:rsidDel="00000000" w:rsidR="00000000" w:rsidRPr="00000000">
              <w:rPr>
                <w:rtl w:val="0"/>
              </w:rPr>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0">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15 балів - надані матеріали, містять опис практичних завдань для групи </w:t>
            </w:r>
          </w:p>
          <w:p w:rsidR="00000000" w:rsidDel="00000000" w:rsidP="00000000" w:rsidRDefault="00000000" w:rsidRPr="00000000" w14:paraId="00000081">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8 балів - описано узагальнено  щодо практичних завдань під час тренінгу</w:t>
            </w:r>
          </w:p>
          <w:p w:rsidR="00000000" w:rsidDel="00000000" w:rsidP="00000000" w:rsidRDefault="00000000" w:rsidRPr="00000000" w14:paraId="00000082">
            <w:pPr>
              <w:widowControl w:val="0"/>
              <w:spacing w:after="200" w:line="254.4000054545454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3">
            <w:pPr>
              <w:widowControl w:val="0"/>
              <w:spacing w:after="200" w:line="256" w:lineRule="auto"/>
              <w:jc w:val="both"/>
              <w:rPr>
                <w:rFonts w:ascii="Calibri" w:cs="Calibri" w:eastAsia="Calibri" w:hAnsi="Calibri"/>
              </w:rPr>
            </w:pPr>
            <w:r w:rsidDel="00000000" w:rsidR="00000000" w:rsidRPr="00000000">
              <w:rPr>
                <w:rFonts w:ascii="Calibri" w:cs="Calibri" w:eastAsia="Calibri" w:hAnsi="Calibri"/>
                <w:rtl w:val="0"/>
              </w:rPr>
              <w:t xml:space="preserve">15 балів</w:t>
            </w:r>
          </w:p>
        </w:tc>
      </w:tr>
    </w:tbl>
    <w:p w:rsidR="00000000" w:rsidDel="00000000" w:rsidP="00000000" w:rsidRDefault="00000000" w:rsidRPr="00000000" w14:paraId="00000084">
      <w:pPr>
        <w:widowControl w:val="0"/>
        <w:spacing w:after="200" w:line="25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5">
      <w:pPr>
        <w:widowControl w:val="0"/>
        <w:spacing w:after="160" w:line="259" w:lineRule="auto"/>
        <w:jc w:val="both"/>
        <w:rPr>
          <w:rFonts w:ascii="Calibri" w:cs="Calibri" w:eastAsia="Calibri" w:hAnsi="Calibri"/>
          <w:b w:val="1"/>
          <w:bCs w:val="1"/>
        </w:rPr>
      </w:pPr>
      <w:bookmarkStart w:colFirst="0" w:colLast="0" w:name="_heading=h.5z43fjc81p1m" w:id="13"/>
      <w:bookmarkEnd w:id="13"/>
      <w:r w:rsidDel="00000000" w:rsidR="00000000" w:rsidRPr="00000000">
        <w:rPr>
          <w:rFonts w:ascii="Calibri" w:cs="Calibri" w:eastAsia="Calibri" w:hAnsi="Calibri"/>
          <w:rtl w:val="0"/>
        </w:rPr>
        <w:t xml:space="preserve">Щодо </w:t>
      </w:r>
      <w:r w:rsidDel="00000000" w:rsidR="00000000" w:rsidRPr="00000000">
        <w:rPr>
          <w:rFonts w:ascii="Calibri" w:cs="Calibri" w:eastAsia="Calibri" w:hAnsi="Calibri"/>
          <w:b w:val="1"/>
          <w:bCs w:val="1"/>
          <w:u w:val="single"/>
          <w:rtl w:val="0"/>
        </w:rPr>
        <w:t xml:space="preserve">деталей проведення тренінгів</w:t>
      </w:r>
      <w:r w:rsidDel="00000000" w:rsidR="00000000" w:rsidRPr="00000000">
        <w:rPr>
          <w:rFonts w:ascii="Calibri" w:cs="Calibri" w:eastAsia="Calibri" w:hAnsi="Calibri"/>
          <w:rtl w:val="0"/>
        </w:rPr>
        <w:t xml:space="preserve"> просимо звертатися до Галини Жовніренко</w:t>
      </w:r>
      <w:r w:rsidDel="00000000" w:rsidR="00000000" w:rsidRPr="00000000">
        <w:rPr>
          <w:rFonts w:ascii="Calibri" w:cs="Calibri" w:eastAsia="Calibri" w:hAnsi="Calibri"/>
          <w:color w:val="202124"/>
          <w:highlight w:val="white"/>
          <w:rtl w:val="0"/>
        </w:rPr>
        <w:t xml:space="preserve"> </w:t>
      </w:r>
      <w:r w:rsidDel="00000000" w:rsidR="00000000" w:rsidRPr="00000000">
        <w:rPr>
          <w:rFonts w:ascii="Calibri" w:cs="Calibri" w:eastAsia="Calibri" w:hAnsi="Calibri"/>
          <w:color w:val="0000ff"/>
          <w:rtl w:val="0"/>
        </w:rPr>
        <w:t xml:space="preserve">h.zhovnirenko@r2p.org.ua</w:t>
      </w:r>
      <w:r w:rsidDel="00000000" w:rsidR="00000000" w:rsidRPr="00000000">
        <w:rPr>
          <w:rtl w:val="0"/>
        </w:rPr>
      </w:r>
    </w:p>
    <w:p w:rsidR="00000000" w:rsidDel="00000000" w:rsidP="00000000" w:rsidRDefault="00000000" w:rsidRPr="00000000" w14:paraId="00000086">
      <w:pPr>
        <w:rPr>
          <w:rFonts w:ascii="Calibri" w:cs="Calibri" w:eastAsia="Calibri" w:hAnsi="Calibri"/>
        </w:rPr>
      </w:pPr>
      <w:r w:rsidDel="00000000" w:rsidR="00000000" w:rsidRPr="00000000">
        <w:rPr>
          <w:rtl w:val="0"/>
        </w:rPr>
      </w:r>
    </w:p>
    <w:sectPr>
      <w:pgSz w:h="16834" w:w="11909" w:orient="portrait"/>
      <w:pgMar w:bottom="1440" w:top="1440" w:left="1440" w:right="690.472440944883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tipnk0zfM7k0+nP5dLmQO9RgxQ==">CgMxLjAyDmgub3lzbjdmajZyYmJsMg5oLm8yYXZ3YTN2eHhhbjIOaC5jN3lkMWdmaW1lcTkyDmguN3ZkbTU2eTg1eHZqMg5oLnA3ejN3YXVzaG9uczIOaC5iamltZ2o1bGZ2dTMyDmgucDl0dDd1Y3FraDQ4Mg5oLnI5amYzN21qMmQ2djIOaC5kazdnZ21vOThuZXUyDmguN2F5NXFhemRjdTVzMg5oLms1cTlnaGMzamlmbTIOaC5sY203amhzbjJqcHoyDmgucXhnbWRqOWRocGg5Mg5oLjV6NDNmamM4MXAxbTgAciExM2wxeGkxM2hTOHpuMmV5S09idFlsMXdpT29lTW1kR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