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44F" w:rsidRDefault="006A03D8">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CB4BA8">
        <w:rPr>
          <w:rFonts w:ascii="Times New Roman" w:eastAsia="Times New Roman" w:hAnsi="Times New Roman" w:cs="Times New Roman"/>
          <w:sz w:val="20"/>
          <w:szCs w:val="20"/>
          <w:lang w:val="en-US"/>
        </w:rPr>
        <w:t>3</w:t>
      </w:r>
      <w:r w:rsidR="00AB133F">
        <w:rPr>
          <w:rFonts w:ascii="Times New Roman" w:eastAsia="Times New Roman" w:hAnsi="Times New Roman" w:cs="Times New Roman"/>
          <w:sz w:val="20"/>
          <w:szCs w:val="20"/>
        </w:rPr>
        <w:t>.</w:t>
      </w:r>
      <w:r w:rsidR="00DF4873">
        <w:rPr>
          <w:rFonts w:ascii="Times New Roman" w:eastAsia="Times New Roman" w:hAnsi="Times New Roman" w:cs="Times New Roman"/>
          <w:sz w:val="20"/>
          <w:szCs w:val="20"/>
        </w:rPr>
        <w:t>10</w:t>
      </w:r>
      <w:r w:rsidR="00AB133F">
        <w:rPr>
          <w:rFonts w:ascii="Times New Roman" w:eastAsia="Times New Roman" w:hAnsi="Times New Roman" w:cs="Times New Roman"/>
          <w:sz w:val="20"/>
          <w:szCs w:val="20"/>
        </w:rPr>
        <w:t>.2025</w:t>
      </w:r>
    </w:p>
    <w:p w:rsidR="001C544F"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rsidR="00BB7AFF" w:rsidRPr="00DF4873" w:rsidRDefault="00AB133F" w:rsidP="00DF4873">
      <w:pPr>
        <w:jc w:val="center"/>
        <w:rPr>
          <w:rFonts w:ascii="Times New Roman" w:eastAsia="Times New Roman" w:hAnsi="Times New Roman" w:cs="Times New Roman"/>
          <w:b/>
        </w:rPr>
      </w:pPr>
      <w:bookmarkStart w:id="1" w:name="_heading=h.x2gubauv4oxn" w:colFirst="0" w:colLast="0"/>
      <w:bookmarkEnd w:id="1"/>
      <w:r w:rsidRPr="005530D7">
        <w:rPr>
          <w:rFonts w:ascii="Times New Roman" w:eastAsia="Times New Roman" w:hAnsi="Times New Roman" w:cs="Times New Roman"/>
          <w:b/>
          <w:sz w:val="20"/>
          <w:szCs w:val="20"/>
        </w:rPr>
        <w:t>ЗАПРОШЕННЯ  ДО УЧАСТІ В ТЕНДЕРІ  № Q</w:t>
      </w:r>
      <w:r w:rsidR="00DF4873">
        <w:rPr>
          <w:rFonts w:ascii="Times New Roman" w:eastAsia="Times New Roman" w:hAnsi="Times New Roman" w:cs="Times New Roman"/>
          <w:b/>
          <w:sz w:val="20"/>
          <w:szCs w:val="20"/>
        </w:rPr>
        <w:t>4</w:t>
      </w:r>
      <w:r w:rsidRPr="005530D7">
        <w:rPr>
          <w:rFonts w:ascii="Times New Roman" w:eastAsia="Times New Roman" w:hAnsi="Times New Roman" w:cs="Times New Roman"/>
          <w:b/>
          <w:sz w:val="20"/>
          <w:szCs w:val="20"/>
        </w:rPr>
        <w:t>-T</w:t>
      </w:r>
      <w:r w:rsidR="006A03D8">
        <w:rPr>
          <w:rFonts w:ascii="Times New Roman" w:eastAsia="Times New Roman" w:hAnsi="Times New Roman" w:cs="Times New Roman"/>
          <w:b/>
          <w:sz w:val="20"/>
          <w:szCs w:val="20"/>
        </w:rPr>
        <w:t>95</w:t>
      </w:r>
      <w:r w:rsidRPr="005530D7">
        <w:rPr>
          <w:rFonts w:ascii="Times New Roman" w:eastAsia="Times New Roman" w:hAnsi="Times New Roman" w:cs="Times New Roman"/>
          <w:b/>
          <w:sz w:val="20"/>
          <w:szCs w:val="20"/>
        </w:rPr>
        <w:t xml:space="preserve">-RFP </w:t>
      </w:r>
      <w:r w:rsidRPr="006A03D8">
        <w:rPr>
          <w:rFonts w:ascii="Times New Roman" w:eastAsia="Times New Roman" w:hAnsi="Times New Roman" w:cs="Times New Roman"/>
          <w:b/>
          <w:sz w:val="20"/>
          <w:szCs w:val="20"/>
        </w:rPr>
        <w:t>на закупівлю послуг</w:t>
      </w:r>
      <w:r w:rsidR="00325EB5" w:rsidRPr="006A03D8">
        <w:rPr>
          <w:rFonts w:ascii="Times New Roman" w:eastAsia="Times New Roman" w:hAnsi="Times New Roman" w:cs="Times New Roman"/>
          <w:b/>
          <w:sz w:val="20"/>
          <w:szCs w:val="20"/>
        </w:rPr>
        <w:t xml:space="preserve"> </w:t>
      </w:r>
      <w:r w:rsidR="006A03D8" w:rsidRPr="006A03D8">
        <w:rPr>
          <w:rFonts w:ascii="Times New Roman" w:hAnsi="Times New Roman" w:cs="Times New Roman"/>
          <w:b/>
          <w:sz w:val="20"/>
          <w:szCs w:val="20"/>
        </w:rPr>
        <w:t xml:space="preserve">з навчання та супроводу у сфері </w:t>
      </w:r>
      <w:proofErr w:type="spellStart"/>
      <w:r w:rsidR="006A03D8" w:rsidRPr="006A03D8">
        <w:rPr>
          <w:rFonts w:ascii="Times New Roman" w:hAnsi="Times New Roman" w:cs="Times New Roman"/>
          <w:b/>
          <w:sz w:val="20"/>
          <w:szCs w:val="20"/>
        </w:rPr>
        <w:t>проєктного</w:t>
      </w:r>
      <w:proofErr w:type="spellEnd"/>
      <w:r w:rsidR="006A03D8" w:rsidRPr="006A03D8">
        <w:rPr>
          <w:rFonts w:ascii="Times New Roman" w:hAnsi="Times New Roman" w:cs="Times New Roman"/>
          <w:b/>
          <w:sz w:val="20"/>
          <w:szCs w:val="20"/>
        </w:rPr>
        <w:t xml:space="preserve"> менеджменту для громад"</w:t>
      </w:r>
    </w:p>
    <w:p w:rsidR="001C544F" w:rsidRPr="00BB7AFF" w:rsidRDefault="001C544F" w:rsidP="005530D7">
      <w:pPr>
        <w:widowControl w:val="0"/>
        <w:spacing w:after="0"/>
        <w:jc w:val="center"/>
        <w:rPr>
          <w:rFonts w:ascii="Times New Roman" w:eastAsia="Times New Roman" w:hAnsi="Times New Roman" w:cs="Times New Roman"/>
          <w:b/>
          <w:sz w:val="20"/>
          <w:szCs w:val="20"/>
        </w:rPr>
      </w:pPr>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5530D7">
        <w:rPr>
          <w:rFonts w:ascii="Times New Roman" w:eastAsia="Times New Roman" w:hAnsi="Times New Roman" w:cs="Times New Roman"/>
          <w:b/>
          <w:sz w:val="20"/>
          <w:szCs w:val="20"/>
        </w:rPr>
        <w:t xml:space="preserve">ДАТА І ЧАС ЗАКІНЧЕННЯ ПРИЙНЯТТЯ ПРОПОЗИЦІЙ: </w:t>
      </w:r>
      <w:r w:rsidR="006A03D8">
        <w:rPr>
          <w:rFonts w:ascii="Times New Roman" w:eastAsia="Times New Roman" w:hAnsi="Times New Roman" w:cs="Times New Roman"/>
          <w:b/>
          <w:sz w:val="20"/>
          <w:szCs w:val="20"/>
        </w:rPr>
        <w:t>2</w:t>
      </w:r>
      <w:r w:rsidR="00CB4BA8">
        <w:rPr>
          <w:rFonts w:ascii="Times New Roman" w:eastAsia="Times New Roman" w:hAnsi="Times New Roman" w:cs="Times New Roman"/>
          <w:b/>
          <w:sz w:val="20"/>
          <w:szCs w:val="20"/>
          <w:lang w:val="en-US"/>
        </w:rPr>
        <w:t>8</w:t>
      </w:r>
      <w:r w:rsidR="00BB7AFF">
        <w:rPr>
          <w:rFonts w:ascii="Times New Roman" w:eastAsia="Times New Roman" w:hAnsi="Times New Roman" w:cs="Times New Roman"/>
          <w:b/>
          <w:sz w:val="20"/>
          <w:szCs w:val="20"/>
        </w:rPr>
        <w:t xml:space="preserve"> </w:t>
      </w:r>
      <w:r w:rsidR="00DF4873">
        <w:rPr>
          <w:rFonts w:ascii="Times New Roman" w:eastAsia="Times New Roman" w:hAnsi="Times New Roman" w:cs="Times New Roman"/>
          <w:b/>
          <w:sz w:val="20"/>
          <w:szCs w:val="20"/>
        </w:rPr>
        <w:t>жовтня</w:t>
      </w:r>
      <w:r w:rsidRPr="005530D7">
        <w:rPr>
          <w:rFonts w:ascii="Times New Roman" w:eastAsia="Times New Roman" w:hAnsi="Times New Roman" w:cs="Times New Roman"/>
          <w:b/>
          <w:sz w:val="20"/>
          <w:szCs w:val="20"/>
        </w:rPr>
        <w:t xml:space="preserve">  2025 р. – 1</w:t>
      </w:r>
      <w:r w:rsidR="00DF4873">
        <w:rPr>
          <w:rFonts w:ascii="Times New Roman" w:eastAsia="Times New Roman" w:hAnsi="Times New Roman" w:cs="Times New Roman"/>
          <w:b/>
          <w:sz w:val="20"/>
          <w:szCs w:val="20"/>
        </w:rPr>
        <w:t>4</w:t>
      </w:r>
      <w:r w:rsidRPr="005530D7">
        <w:rPr>
          <w:rFonts w:ascii="Times New Roman" w:eastAsia="Times New Roman" w:hAnsi="Times New Roman" w:cs="Times New Roman"/>
          <w:b/>
          <w:sz w:val="20"/>
          <w:szCs w:val="20"/>
        </w:rPr>
        <w:t>:</w:t>
      </w:r>
      <w:r w:rsidR="00BB7AFF">
        <w:rPr>
          <w:rFonts w:ascii="Times New Roman" w:eastAsia="Times New Roman" w:hAnsi="Times New Roman" w:cs="Times New Roman"/>
          <w:b/>
          <w:sz w:val="20"/>
          <w:szCs w:val="20"/>
        </w:rPr>
        <w:t>00</w:t>
      </w:r>
      <w:r w:rsidRPr="005530D7">
        <w:rPr>
          <w:rFonts w:ascii="Times New Roman" w:eastAsia="Times New Roman" w:hAnsi="Times New Roman" w:cs="Times New Roman"/>
          <w:b/>
          <w:sz w:val="20"/>
          <w:szCs w:val="20"/>
        </w:rPr>
        <w:t xml:space="preserve"> за східноєвропейським часом</w:t>
      </w:r>
    </w:p>
    <w:p w:rsidR="001C544F" w:rsidRDefault="001C544F">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1C544F" w:rsidRDefault="00AB133F">
      <w:pPr>
        <w:widowControl w:val="0"/>
        <w:spacing w:after="0"/>
        <w:jc w:val="center"/>
        <w:rPr>
          <w:rFonts w:ascii="Times New Roman" w:eastAsia="Times New Roman" w:hAnsi="Times New Roman" w:cs="Times New Roman"/>
          <w:sz w:val="20"/>
          <w:szCs w:val="20"/>
        </w:rPr>
      </w:pPr>
      <w:bookmarkStart w:id="4" w:name="_heading=h.30j0zll" w:colFirst="0" w:colLast="0"/>
      <w:bookmarkEnd w:id="4"/>
      <w:r>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325EB5">
        <w:rPr>
          <w:rFonts w:ascii="Times New Roman" w:eastAsia="Times New Roman" w:hAnsi="Times New Roman" w:cs="Times New Roman"/>
          <w:sz w:val="20"/>
          <w:szCs w:val="20"/>
        </w:rPr>
        <w:t xml:space="preserve">послуг проведення </w:t>
      </w:r>
      <w:r w:rsidR="00BD4657">
        <w:rPr>
          <w:rFonts w:ascii="Times New Roman" w:eastAsia="Times New Roman" w:hAnsi="Times New Roman" w:cs="Times New Roman"/>
          <w:sz w:val="20"/>
          <w:szCs w:val="20"/>
        </w:rPr>
        <w:t>онлайн</w:t>
      </w:r>
      <w:r w:rsidR="006A03D8">
        <w:rPr>
          <w:rFonts w:ascii="Times New Roman" w:eastAsia="Times New Roman" w:hAnsi="Times New Roman" w:cs="Times New Roman"/>
          <w:sz w:val="20"/>
          <w:szCs w:val="20"/>
        </w:rPr>
        <w:t>/</w:t>
      </w:r>
      <w:proofErr w:type="spellStart"/>
      <w:r w:rsidR="006A03D8">
        <w:rPr>
          <w:rFonts w:ascii="Times New Roman" w:eastAsia="Times New Roman" w:hAnsi="Times New Roman" w:cs="Times New Roman"/>
          <w:sz w:val="20"/>
          <w:szCs w:val="20"/>
        </w:rPr>
        <w:t>офлайн</w:t>
      </w:r>
      <w:proofErr w:type="spellEnd"/>
      <w:r w:rsidR="00BD4657">
        <w:rPr>
          <w:rFonts w:ascii="Times New Roman" w:eastAsia="Times New Roman" w:hAnsi="Times New Roman" w:cs="Times New Roman"/>
          <w:sz w:val="20"/>
          <w:szCs w:val="20"/>
        </w:rPr>
        <w:t>-</w:t>
      </w:r>
      <w:r w:rsidR="00DF4873">
        <w:rPr>
          <w:rFonts w:ascii="Times New Roman" w:eastAsia="Times New Roman" w:hAnsi="Times New Roman" w:cs="Times New Roman"/>
          <w:sz w:val="20"/>
          <w:szCs w:val="20"/>
        </w:rPr>
        <w:t>тренінгу</w:t>
      </w:r>
    </w:p>
    <w:p w:rsidR="001C544F" w:rsidRDefault="001C544F">
      <w:pPr>
        <w:widowControl w:val="0"/>
        <w:spacing w:after="0"/>
        <w:rPr>
          <w:rFonts w:ascii="Times New Roman" w:eastAsia="Times New Roman" w:hAnsi="Times New Roman" w:cs="Times New Roman"/>
          <w:b/>
          <w:sz w:val="20"/>
          <w:szCs w:val="20"/>
          <w:u w:val="single"/>
        </w:rPr>
      </w:pPr>
    </w:p>
    <w:p w:rsidR="001C544F" w:rsidRDefault="00AB133F" w:rsidP="006A03D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Географія учасників проекту: </w:t>
      </w:r>
      <w:r w:rsidR="006A03D8" w:rsidRPr="00E043A0">
        <w:rPr>
          <w:rFonts w:ascii="Times New Roman" w:eastAsia="Times New Roman" w:hAnsi="Times New Roman" w:cs="Times New Roman"/>
          <w:sz w:val="20"/>
          <w:szCs w:val="20"/>
        </w:rPr>
        <w:t>Бучанська громада</w:t>
      </w:r>
      <w:r w:rsidR="006A03D8" w:rsidRPr="00E043A0">
        <w:rPr>
          <w:rFonts w:ascii="Times New Roman" w:eastAsia="Times New Roman" w:hAnsi="Times New Roman" w:cs="Times New Roman"/>
          <w:color w:val="000000"/>
          <w:sz w:val="20"/>
          <w:szCs w:val="20"/>
        </w:rPr>
        <w:t xml:space="preserve"> Київської області</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Період надання послуг:</w:t>
      </w:r>
      <w:r w:rsidR="00286E00">
        <w:rPr>
          <w:rFonts w:ascii="Times New Roman" w:eastAsia="Times New Roman" w:hAnsi="Times New Roman" w:cs="Times New Roman"/>
          <w:sz w:val="20"/>
          <w:szCs w:val="20"/>
        </w:rPr>
        <w:t xml:space="preserve"> </w:t>
      </w:r>
      <w:r w:rsidR="006A03D8">
        <w:rPr>
          <w:rFonts w:ascii="Times New Roman" w:eastAsia="Times New Roman" w:hAnsi="Times New Roman" w:cs="Times New Roman"/>
          <w:sz w:val="20"/>
          <w:szCs w:val="20"/>
        </w:rPr>
        <w:t>листопад-грудень</w:t>
      </w:r>
      <w:r w:rsidR="00BB7AFF">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р. </w:t>
      </w:r>
    </w:p>
    <w:p w:rsidR="006A03D8" w:rsidRDefault="006A03D8" w:rsidP="006A03D8">
      <w:pPr>
        <w:jc w:val="both"/>
        <w:rPr>
          <w:rFonts w:ascii="Times New Roman" w:eastAsia="Times New Roman" w:hAnsi="Times New Roman" w:cs="Times New Roman"/>
          <w:sz w:val="20"/>
          <w:szCs w:val="20"/>
        </w:rPr>
      </w:pPr>
      <w:r w:rsidRPr="00E043A0">
        <w:rPr>
          <w:rFonts w:ascii="Times New Roman" w:eastAsia="Times New Roman" w:hAnsi="Times New Roman" w:cs="Times New Roman"/>
          <w:b/>
          <w:color w:val="000000"/>
          <w:sz w:val="20"/>
          <w:szCs w:val="20"/>
        </w:rPr>
        <w:t>Формат</w:t>
      </w:r>
      <w:r w:rsidRPr="00E043A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гібридна ( </w:t>
      </w:r>
      <w:proofErr w:type="spellStart"/>
      <w:r>
        <w:rPr>
          <w:rFonts w:ascii="Times New Roman" w:eastAsia="Times New Roman" w:hAnsi="Times New Roman" w:cs="Times New Roman"/>
          <w:sz w:val="20"/>
          <w:szCs w:val="20"/>
        </w:rPr>
        <w:t>офлайн</w:t>
      </w:r>
      <w:proofErr w:type="spellEnd"/>
      <w:r>
        <w:rPr>
          <w:rFonts w:ascii="Times New Roman" w:eastAsia="Times New Roman" w:hAnsi="Times New Roman" w:cs="Times New Roman"/>
          <w:sz w:val="20"/>
          <w:szCs w:val="20"/>
        </w:rPr>
        <w:t xml:space="preserve">/онлайн) </w:t>
      </w:r>
    </w:p>
    <w:p w:rsidR="001C544F" w:rsidRPr="006A03D8" w:rsidRDefault="00AB133F" w:rsidP="006A03D8">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1C544F" w:rsidRDefault="00AB133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1C544F" w:rsidRPr="00CB4BA8" w:rsidRDefault="00AB133F">
      <w:pPr>
        <w:spacing w:after="0"/>
        <w:jc w:val="both"/>
        <w:rPr>
          <w:rFonts w:ascii="Times New Roman" w:eastAsia="Times New Roman" w:hAnsi="Times New Roman" w:cs="Times New Roman"/>
          <w:b/>
          <w:color w:val="262626" w:themeColor="text1" w:themeTint="D9"/>
          <w:sz w:val="20"/>
          <w:szCs w:val="20"/>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до </w:t>
      </w:r>
      <w:r w:rsidR="00CB4BA8" w:rsidRPr="00CB4BA8">
        <w:rPr>
          <w:rFonts w:ascii="Times New Roman" w:eastAsia="Cambria" w:hAnsi="Times New Roman" w:cs="Times New Roman"/>
          <w:b/>
          <w:color w:val="262626" w:themeColor="text1" w:themeTint="D9"/>
          <w:sz w:val="20"/>
          <w:szCs w:val="20"/>
        </w:rPr>
        <w:t xml:space="preserve">Олени </w:t>
      </w:r>
      <w:proofErr w:type="spellStart"/>
      <w:r w:rsidR="00CB4BA8" w:rsidRPr="00CB4BA8">
        <w:rPr>
          <w:rFonts w:ascii="Times New Roman" w:eastAsia="Cambria" w:hAnsi="Times New Roman" w:cs="Times New Roman"/>
          <w:b/>
          <w:color w:val="262626" w:themeColor="text1" w:themeTint="D9"/>
          <w:sz w:val="20"/>
          <w:szCs w:val="20"/>
        </w:rPr>
        <w:t>Шилобрид</w:t>
      </w:r>
      <w:proofErr w:type="spellEnd"/>
      <w:r w:rsidR="00CB4BA8" w:rsidRPr="00CB4BA8">
        <w:rPr>
          <w:rFonts w:ascii="Times New Roman" w:eastAsia="Cambria" w:hAnsi="Times New Roman" w:cs="Times New Roman"/>
          <w:b/>
          <w:color w:val="262626" w:themeColor="text1" w:themeTint="D9"/>
          <w:sz w:val="20"/>
          <w:szCs w:val="20"/>
        </w:rPr>
        <w:t xml:space="preserve"> </w:t>
      </w:r>
      <w:r w:rsidR="00CB4BA8" w:rsidRPr="00CB4BA8">
        <w:rPr>
          <w:rFonts w:ascii="Times New Roman" w:eastAsia="Cambria" w:hAnsi="Times New Roman" w:cs="Times New Roman"/>
          <w:b/>
          <w:color w:val="262626" w:themeColor="text1" w:themeTint="D9"/>
          <w:sz w:val="20"/>
          <w:szCs w:val="20"/>
          <w:u w:val="single"/>
        </w:rPr>
        <w:t>o.shylobryd@r2p.org.ua</w:t>
      </w:r>
    </w:p>
    <w:p w:rsidR="00325EB5" w:rsidRDefault="00325EB5" w:rsidP="00BB7AFF">
      <w:pPr>
        <w:spacing w:after="0"/>
        <w:jc w:val="both"/>
        <w:rPr>
          <w:rFonts w:ascii="Times New Roman" w:eastAsia="Times New Roman" w:hAnsi="Times New Roman" w:cs="Times New Roman"/>
          <w:b/>
          <w:sz w:val="20"/>
          <w:szCs w:val="20"/>
        </w:rPr>
      </w:pPr>
    </w:p>
    <w:p w:rsidR="00BB7AFF" w:rsidRDefault="00BB7AFF" w:rsidP="00BB7AFF">
      <w:pPr>
        <w:spacing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Кількість надавачів послуг:</w:t>
      </w:r>
      <w:r w:rsidRPr="006070B1">
        <w:rPr>
          <w:rFonts w:ascii="Times New Roman" w:eastAsia="Times New Roman" w:hAnsi="Times New Roman" w:cs="Times New Roman"/>
          <w:sz w:val="18"/>
          <w:szCs w:val="18"/>
        </w:rPr>
        <w:t xml:space="preserve"> в рамках тендеру буде відібрано </w:t>
      </w:r>
      <w:r w:rsidR="006A03D8">
        <w:rPr>
          <w:rFonts w:ascii="Times New Roman" w:eastAsia="Times New Roman" w:hAnsi="Times New Roman" w:cs="Times New Roman"/>
          <w:sz w:val="18"/>
          <w:szCs w:val="18"/>
        </w:rPr>
        <w:t>декілька</w:t>
      </w:r>
      <w:r w:rsidR="00DF4873">
        <w:rPr>
          <w:rFonts w:ascii="Times New Roman" w:eastAsia="Times New Roman" w:hAnsi="Times New Roman" w:cs="Times New Roman"/>
          <w:sz w:val="18"/>
          <w:szCs w:val="18"/>
        </w:rPr>
        <w:t xml:space="preserve"> </w:t>
      </w:r>
      <w:r w:rsidRPr="006070B1">
        <w:rPr>
          <w:rFonts w:ascii="Times New Roman" w:eastAsia="Times New Roman" w:hAnsi="Times New Roman" w:cs="Times New Roman"/>
          <w:sz w:val="18"/>
          <w:szCs w:val="18"/>
        </w:rPr>
        <w:t>перемож</w:t>
      </w:r>
      <w:r w:rsidR="006A03D8">
        <w:rPr>
          <w:rFonts w:ascii="Times New Roman" w:eastAsia="Times New Roman" w:hAnsi="Times New Roman" w:cs="Times New Roman"/>
          <w:sz w:val="18"/>
          <w:szCs w:val="18"/>
        </w:rPr>
        <w:t>ців</w:t>
      </w:r>
      <w:r w:rsidRPr="006070B1">
        <w:rPr>
          <w:rFonts w:ascii="Times New Roman" w:eastAsia="Times New Roman" w:hAnsi="Times New Roman" w:cs="Times New Roman"/>
          <w:sz w:val="18"/>
          <w:szCs w:val="18"/>
        </w:rPr>
        <w:t>.</w:t>
      </w:r>
    </w:p>
    <w:p w:rsidR="006A03D8" w:rsidRDefault="006A03D8" w:rsidP="006A03D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т</w:t>
      </w:r>
      <w:r w:rsidRPr="00325EB5">
        <w:rPr>
          <w:rFonts w:ascii="Times New Roman" w:eastAsia="Times New Roman" w:hAnsi="Times New Roman" w:cs="Times New Roman"/>
          <w:b/>
          <w:sz w:val="20"/>
          <w:szCs w:val="20"/>
        </w:rPr>
        <w:t xml:space="preserve">ендер включає в себе </w:t>
      </w:r>
      <w:r>
        <w:rPr>
          <w:rFonts w:ascii="Times New Roman" w:eastAsia="Times New Roman" w:hAnsi="Times New Roman" w:cs="Times New Roman"/>
          <w:b/>
          <w:sz w:val="20"/>
          <w:szCs w:val="20"/>
        </w:rPr>
        <w:t>2</w:t>
      </w:r>
      <w:r w:rsidRPr="00325EB5">
        <w:rPr>
          <w:rFonts w:ascii="Times New Roman" w:eastAsia="Times New Roman" w:hAnsi="Times New Roman" w:cs="Times New Roman"/>
          <w:b/>
          <w:sz w:val="20"/>
          <w:szCs w:val="20"/>
        </w:rPr>
        <w:t xml:space="preserve"> лот</w:t>
      </w:r>
      <w:r>
        <w:rPr>
          <w:rFonts w:ascii="Times New Roman" w:eastAsia="Times New Roman" w:hAnsi="Times New Roman" w:cs="Times New Roman"/>
          <w:b/>
          <w:sz w:val="20"/>
          <w:szCs w:val="20"/>
        </w:rPr>
        <w:t>и</w:t>
      </w:r>
      <w:r w:rsidRPr="00325EB5">
        <w:rPr>
          <w:rFonts w:ascii="Times New Roman" w:eastAsia="Times New Roman" w:hAnsi="Times New Roman" w:cs="Times New Roman"/>
          <w:b/>
          <w:sz w:val="20"/>
          <w:szCs w:val="20"/>
        </w:rPr>
        <w:t xml:space="preserve">: </w:t>
      </w:r>
    </w:p>
    <w:p w:rsidR="006A03D8" w:rsidRPr="006A03D8" w:rsidRDefault="006A03D8" w:rsidP="006A03D8">
      <w:pPr>
        <w:rPr>
          <w:rFonts w:ascii="Times New Roman" w:eastAsia="Times New Roman" w:hAnsi="Times New Roman" w:cs="Times New Roman"/>
          <w:b/>
          <w:sz w:val="18"/>
          <w:szCs w:val="18"/>
        </w:rPr>
      </w:pPr>
      <w:r>
        <w:rPr>
          <w:rFonts w:ascii="Times New Roman" w:eastAsia="Times New Roman" w:hAnsi="Times New Roman" w:cs="Times New Roman"/>
          <w:b/>
          <w:sz w:val="20"/>
          <w:szCs w:val="20"/>
        </w:rPr>
        <w:t>Лот №1  «</w:t>
      </w:r>
      <w:r>
        <w:rPr>
          <w:rFonts w:ascii="Times New Roman" w:eastAsia="Times New Roman" w:hAnsi="Times New Roman" w:cs="Times New Roman"/>
          <w:b/>
          <w:sz w:val="18"/>
          <w:szCs w:val="18"/>
        </w:rPr>
        <w:t>П</w:t>
      </w:r>
      <w:r w:rsidRPr="00092645">
        <w:rPr>
          <w:rFonts w:ascii="Times New Roman" w:eastAsia="Times New Roman" w:hAnsi="Times New Roman" w:cs="Times New Roman"/>
          <w:b/>
          <w:sz w:val="18"/>
          <w:szCs w:val="18"/>
        </w:rPr>
        <w:t xml:space="preserve">роведення онлайн тренінгу з застосування інструментів ШІ  в </w:t>
      </w:r>
      <w:proofErr w:type="spellStart"/>
      <w:r w:rsidRPr="00092645">
        <w:rPr>
          <w:rFonts w:ascii="Times New Roman" w:eastAsia="Times New Roman" w:hAnsi="Times New Roman" w:cs="Times New Roman"/>
          <w:b/>
          <w:sz w:val="18"/>
          <w:szCs w:val="18"/>
        </w:rPr>
        <w:t>проєктному</w:t>
      </w:r>
      <w:proofErr w:type="spellEnd"/>
      <w:r w:rsidRPr="00092645">
        <w:rPr>
          <w:rFonts w:ascii="Times New Roman" w:eastAsia="Times New Roman" w:hAnsi="Times New Roman" w:cs="Times New Roman"/>
          <w:b/>
          <w:sz w:val="18"/>
          <w:szCs w:val="18"/>
        </w:rPr>
        <w:t xml:space="preserve"> менеджменті для громад для Бучанської громади  Київської області та супроводу громади в розробці 2 </w:t>
      </w:r>
      <w:proofErr w:type="spellStart"/>
      <w:r w:rsidRPr="00092645">
        <w:rPr>
          <w:rFonts w:ascii="Times New Roman" w:eastAsia="Times New Roman" w:hAnsi="Times New Roman" w:cs="Times New Roman"/>
          <w:b/>
          <w:sz w:val="18"/>
          <w:szCs w:val="18"/>
        </w:rPr>
        <w:t>проєктних</w:t>
      </w:r>
      <w:proofErr w:type="spellEnd"/>
      <w:r w:rsidRPr="00092645">
        <w:rPr>
          <w:rFonts w:ascii="Times New Roman" w:eastAsia="Times New Roman" w:hAnsi="Times New Roman" w:cs="Times New Roman"/>
          <w:b/>
          <w:sz w:val="18"/>
          <w:szCs w:val="18"/>
        </w:rPr>
        <w:t xml:space="preserve"> заявок із застосування інструментів ШІ </w:t>
      </w:r>
      <w:r w:rsidRPr="00092645">
        <w:rPr>
          <w:rFonts w:ascii="Times New Roman" w:eastAsia="Times New Roman" w:hAnsi="Times New Roman" w:cs="Times New Roman"/>
          <w:b/>
          <w:color w:val="000000"/>
          <w:sz w:val="18"/>
          <w:szCs w:val="18"/>
        </w:rPr>
        <w:t>від Благодійного Фонду “Право на Захист”</w:t>
      </w:r>
      <w:r>
        <w:rPr>
          <w:rFonts w:ascii="Times New Roman" w:eastAsia="Times New Roman" w:hAnsi="Times New Roman" w:cs="Times New Roman"/>
          <w:b/>
          <w:color w:val="000000"/>
          <w:sz w:val="18"/>
          <w:szCs w:val="18"/>
        </w:rPr>
        <w:t>».</w:t>
      </w:r>
    </w:p>
    <w:p w:rsidR="006A03D8" w:rsidRPr="006A03D8" w:rsidRDefault="006A03D8" w:rsidP="006A03D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Лот №2 « П</w:t>
      </w:r>
      <w:r w:rsidRPr="00E043A0">
        <w:rPr>
          <w:rFonts w:ascii="Times New Roman" w:eastAsia="Times New Roman" w:hAnsi="Times New Roman" w:cs="Times New Roman"/>
          <w:b/>
          <w:sz w:val="20"/>
          <w:szCs w:val="20"/>
        </w:rPr>
        <w:t xml:space="preserve">роведення тренінгу з </w:t>
      </w:r>
      <w:proofErr w:type="spellStart"/>
      <w:r w:rsidRPr="00E043A0">
        <w:rPr>
          <w:rFonts w:ascii="Times New Roman" w:eastAsia="Times New Roman" w:hAnsi="Times New Roman" w:cs="Times New Roman"/>
          <w:b/>
          <w:sz w:val="20"/>
          <w:szCs w:val="20"/>
        </w:rPr>
        <w:t>проєктного</w:t>
      </w:r>
      <w:proofErr w:type="spellEnd"/>
      <w:r w:rsidRPr="00E043A0">
        <w:rPr>
          <w:rFonts w:ascii="Times New Roman" w:eastAsia="Times New Roman" w:hAnsi="Times New Roman" w:cs="Times New Roman"/>
          <w:b/>
          <w:sz w:val="20"/>
          <w:szCs w:val="20"/>
        </w:rPr>
        <w:t xml:space="preserve"> менеджменту для Бучанської громади  Київської області та супроводу громади в розробці 2 </w:t>
      </w:r>
      <w:proofErr w:type="spellStart"/>
      <w:r w:rsidRPr="00E043A0">
        <w:rPr>
          <w:rFonts w:ascii="Times New Roman" w:eastAsia="Times New Roman" w:hAnsi="Times New Roman" w:cs="Times New Roman"/>
          <w:b/>
          <w:sz w:val="20"/>
          <w:szCs w:val="20"/>
        </w:rPr>
        <w:t>проєктних</w:t>
      </w:r>
      <w:proofErr w:type="spellEnd"/>
      <w:r w:rsidRPr="00E043A0">
        <w:rPr>
          <w:rFonts w:ascii="Times New Roman" w:eastAsia="Times New Roman" w:hAnsi="Times New Roman" w:cs="Times New Roman"/>
          <w:b/>
          <w:sz w:val="20"/>
          <w:szCs w:val="20"/>
        </w:rPr>
        <w:t xml:space="preserve"> заявок </w:t>
      </w:r>
      <w:r w:rsidRPr="00E043A0">
        <w:rPr>
          <w:rFonts w:ascii="Times New Roman" w:eastAsia="Times New Roman" w:hAnsi="Times New Roman" w:cs="Times New Roman"/>
          <w:b/>
          <w:color w:val="000000"/>
          <w:sz w:val="20"/>
          <w:szCs w:val="20"/>
        </w:rPr>
        <w:t>від Благодійного Фонду “Право на Захист”</w:t>
      </w:r>
      <w:r>
        <w:rPr>
          <w:rFonts w:ascii="Times New Roman" w:eastAsia="Times New Roman" w:hAnsi="Times New Roman" w:cs="Times New Roman"/>
          <w:b/>
          <w:color w:val="000000"/>
          <w:sz w:val="20"/>
          <w:szCs w:val="20"/>
        </w:rPr>
        <w:t>»</w:t>
      </w:r>
    </w:p>
    <w:p w:rsidR="00BB7AFF" w:rsidRPr="006070B1" w:rsidRDefault="00BB7AFF" w:rsidP="00BB7AFF">
      <w:pPr>
        <w:widowControl w:val="0"/>
        <w:spacing w:after="60"/>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Загальна тривалість надання послуг:</w:t>
      </w:r>
      <w:r w:rsidRPr="006070B1">
        <w:rPr>
          <w:rFonts w:ascii="Times New Roman" w:eastAsia="Times New Roman" w:hAnsi="Times New Roman" w:cs="Times New Roman"/>
          <w:sz w:val="18"/>
          <w:szCs w:val="18"/>
        </w:rPr>
        <w:t xml:space="preserve"> </w:t>
      </w:r>
      <w:r w:rsidR="00DF4873" w:rsidRPr="00DF4873">
        <w:rPr>
          <w:rFonts w:ascii="Times New Roman" w:eastAsia="Times New Roman" w:hAnsi="Times New Roman" w:cs="Times New Roman"/>
          <w:sz w:val="20"/>
          <w:szCs w:val="20"/>
        </w:rPr>
        <w:t>Обсяг часу на підготовку до тренінгу</w:t>
      </w:r>
      <w:r w:rsidR="006A03D8">
        <w:rPr>
          <w:rFonts w:ascii="Times New Roman" w:eastAsia="Times New Roman" w:hAnsi="Times New Roman" w:cs="Times New Roman"/>
          <w:sz w:val="20"/>
          <w:szCs w:val="20"/>
        </w:rPr>
        <w:t>/консультування</w:t>
      </w:r>
      <w:r w:rsidR="00DF4873" w:rsidRPr="00DF4873">
        <w:rPr>
          <w:rFonts w:ascii="Times New Roman" w:eastAsia="Times New Roman" w:hAnsi="Times New Roman" w:cs="Times New Roman"/>
          <w:sz w:val="20"/>
          <w:szCs w:val="20"/>
        </w:rPr>
        <w:t>, супровідних матеріалів та звітування залучений надавач послуг визначає самостійно.</w:t>
      </w:r>
    </w:p>
    <w:p w:rsidR="00350EDE" w:rsidRDefault="00350EDE">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1C544F" w:rsidRDefault="00350EDE">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AB133F">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R="00AB133F">
          <w:rPr>
            <w:rFonts w:ascii="Times New Roman" w:eastAsia="Times New Roman" w:hAnsi="Times New Roman" w:cs="Times New Roman"/>
            <w:color w:val="0000FF"/>
            <w:sz w:val="20"/>
            <w:szCs w:val="20"/>
            <w:u w:val="single"/>
          </w:rPr>
          <w:t>tender@r2p.org.ua</w:t>
        </w:r>
      </w:hyperlink>
    </w:p>
    <w:p w:rsidR="006A03D8" w:rsidRDefault="00AB133F">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w:t>
      </w:r>
      <w:r w:rsidR="00F35493">
        <w:rPr>
          <w:rFonts w:ascii="Times New Roman" w:eastAsia="Times New Roman" w:hAnsi="Times New Roman" w:cs="Times New Roman"/>
          <w:color w:val="000000"/>
          <w:sz w:val="20"/>
          <w:szCs w:val="20"/>
        </w:rPr>
        <w:t xml:space="preserve"> </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w:t>
      </w:r>
      <w:proofErr w:type="spellStart"/>
      <w:r>
        <w:rPr>
          <w:rFonts w:ascii="Times New Roman" w:eastAsia="Times New Roman" w:hAnsi="Times New Roman" w:cs="Times New Roman"/>
          <w:color w:val="000000"/>
          <w:sz w:val="20"/>
          <w:szCs w:val="20"/>
        </w:rPr>
        <w:t>Крістіни</w:t>
      </w:r>
      <w:proofErr w:type="spellEnd"/>
      <w:r>
        <w:rPr>
          <w:rFonts w:ascii="Times New Roman" w:eastAsia="Times New Roman" w:hAnsi="Times New Roman" w:cs="Times New Roman"/>
          <w:color w:val="000000"/>
          <w:sz w:val="20"/>
          <w:szCs w:val="20"/>
        </w:rPr>
        <w:t xml:space="preserve"> Ячник  k.yachnyk@r2p.org.ua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Учасник не має бути в </w:t>
      </w:r>
      <w:proofErr w:type="spellStart"/>
      <w:r>
        <w:rPr>
          <w:rFonts w:ascii="Times New Roman" w:eastAsia="Times New Roman" w:hAnsi="Times New Roman" w:cs="Times New Roman"/>
          <w:color w:val="000000"/>
          <w:sz w:val="20"/>
          <w:szCs w:val="20"/>
        </w:rPr>
        <w:t>санкційних</w:t>
      </w:r>
      <w:proofErr w:type="spellEnd"/>
      <w:r>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1C544F" w:rsidRDefault="001C544F">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5530D7" w:rsidRDefault="005530D7">
      <w:pPr>
        <w:spacing w:after="0"/>
        <w:rPr>
          <w:rFonts w:ascii="Times New Roman" w:eastAsia="Times New Roman" w:hAnsi="Times New Roman" w:cs="Times New Roman"/>
          <w:b/>
          <w:sz w:val="20"/>
          <w:szCs w:val="20"/>
        </w:rPr>
      </w:pPr>
    </w:p>
    <w:p w:rsidR="001C544F" w:rsidRDefault="00AB133F" w:rsidP="00350EDE">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Pr>
          <w:rFonts w:ascii="Times New Roman" w:eastAsia="Times New Roman" w:hAnsi="Times New Roman" w:cs="Times New Roman"/>
          <w:b/>
          <w:sz w:val="20"/>
          <w:szCs w:val="20"/>
        </w:rPr>
        <w:t xml:space="preserve"> В</w:t>
      </w:r>
      <w:r>
        <w:rPr>
          <w:rFonts w:ascii="Times New Roman" w:eastAsia="Times New Roman" w:hAnsi="Times New Roman" w:cs="Times New Roman"/>
          <w:b/>
          <w:sz w:val="20"/>
          <w:szCs w:val="20"/>
        </w:rPr>
        <w:t>).</w:t>
      </w:r>
    </w:p>
    <w:p w:rsidR="008B63A0" w:rsidRDefault="000E126C" w:rsidP="000E126C">
      <w:pPr>
        <w:widowControl w:val="0"/>
        <w:spacing w:line="259" w:lineRule="auto"/>
        <w:jc w:val="both"/>
        <w:rPr>
          <w:rFonts w:ascii="Times New Roman" w:hAnsi="Times New Roman" w:cs="Times New Roman"/>
        </w:rPr>
      </w:pPr>
      <w:r w:rsidRPr="005E12A2">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Pr>
          <w:rFonts w:ascii="Times New Roman" w:hAnsi="Times New Roman" w:cs="Times New Roman"/>
        </w:rPr>
        <w:t>.</w:t>
      </w:r>
    </w:p>
    <w:p w:rsidR="008B63A0" w:rsidRPr="008B63A0" w:rsidRDefault="00BB7AFF" w:rsidP="008B63A0">
      <w:pPr>
        <w:widowControl w:val="0"/>
        <w:spacing w:line="259" w:lineRule="auto"/>
        <w:jc w:val="both"/>
        <w:rPr>
          <w:rFonts w:ascii="Times New Roman" w:hAnsi="Times New Roman" w:cs="Times New Roman"/>
          <w:b/>
          <w:i/>
          <w:color w:val="FF0000"/>
        </w:rPr>
      </w:pPr>
      <w:r>
        <w:rPr>
          <w:rFonts w:ascii="Times New Roman" w:hAnsi="Times New Roman" w:cs="Times New Roman"/>
          <w:b/>
          <w:i/>
          <w:color w:val="FF0000"/>
        </w:rPr>
        <w:t xml:space="preserve">Лист з </w:t>
      </w:r>
      <w:r w:rsidR="008B63A0" w:rsidRPr="008B63A0">
        <w:rPr>
          <w:rFonts w:ascii="Times New Roman" w:hAnsi="Times New Roman" w:cs="Times New Roman"/>
          <w:b/>
          <w:i/>
          <w:color w:val="FF0000"/>
        </w:rPr>
        <w:t>Пропозиці</w:t>
      </w:r>
      <w:r>
        <w:rPr>
          <w:rFonts w:ascii="Times New Roman" w:hAnsi="Times New Roman" w:cs="Times New Roman"/>
          <w:b/>
          <w:i/>
          <w:color w:val="FF0000"/>
        </w:rPr>
        <w:t xml:space="preserve">єю відправляти </w:t>
      </w:r>
      <w:r w:rsidR="008B63A0" w:rsidRPr="008B63A0">
        <w:rPr>
          <w:rFonts w:ascii="Times New Roman" w:hAnsi="Times New Roman" w:cs="Times New Roman"/>
          <w:b/>
          <w:i/>
          <w:color w:val="FF0000"/>
        </w:rPr>
        <w:t>з назвою «</w:t>
      </w:r>
      <w:r w:rsidR="006C7806">
        <w:rPr>
          <w:rFonts w:ascii="Times New Roman" w:hAnsi="Times New Roman" w:cs="Times New Roman"/>
          <w:b/>
          <w:i/>
          <w:color w:val="FF0000"/>
        </w:rPr>
        <w:t>П</w:t>
      </w:r>
      <w:r w:rsidR="008B63A0" w:rsidRPr="008B63A0">
        <w:rPr>
          <w:rFonts w:ascii="Times New Roman" w:hAnsi="Times New Roman" w:cs="Times New Roman"/>
          <w:b/>
          <w:i/>
          <w:color w:val="FF0000"/>
        </w:rPr>
        <w:t>ропозиція до тендеру №Q</w:t>
      </w:r>
      <w:r w:rsidR="00DF4873">
        <w:rPr>
          <w:rFonts w:ascii="Times New Roman" w:hAnsi="Times New Roman" w:cs="Times New Roman"/>
          <w:b/>
          <w:i/>
          <w:color w:val="FF0000"/>
        </w:rPr>
        <w:t>4</w:t>
      </w:r>
      <w:r w:rsidR="008B63A0" w:rsidRPr="008B63A0">
        <w:rPr>
          <w:rFonts w:ascii="Times New Roman" w:hAnsi="Times New Roman" w:cs="Times New Roman"/>
          <w:b/>
          <w:i/>
          <w:color w:val="FF0000"/>
        </w:rPr>
        <w:t>-T</w:t>
      </w:r>
      <w:r w:rsidR="006A03D8">
        <w:rPr>
          <w:rFonts w:ascii="Times New Roman" w:hAnsi="Times New Roman" w:cs="Times New Roman"/>
          <w:b/>
          <w:i/>
          <w:color w:val="FF0000"/>
        </w:rPr>
        <w:t>95</w:t>
      </w:r>
      <w:r w:rsidR="008B63A0" w:rsidRPr="008B63A0">
        <w:rPr>
          <w:rFonts w:ascii="Times New Roman" w:hAnsi="Times New Roman" w:cs="Times New Roman"/>
          <w:b/>
          <w:i/>
          <w:color w:val="FF0000"/>
        </w:rPr>
        <w:t>-RFP</w:t>
      </w:r>
      <w:r w:rsidR="006A03D8">
        <w:rPr>
          <w:rFonts w:ascii="Times New Roman" w:hAnsi="Times New Roman" w:cs="Times New Roman"/>
          <w:b/>
          <w:i/>
          <w:color w:val="FF0000"/>
        </w:rPr>
        <w:t xml:space="preserve"> Лот № ___</w:t>
      </w:r>
      <w:r w:rsidR="008B63A0" w:rsidRPr="008B63A0">
        <w:rPr>
          <w:rFonts w:ascii="Times New Roman" w:hAnsi="Times New Roman" w:cs="Times New Roman"/>
          <w:b/>
          <w:i/>
          <w:color w:val="FF0000"/>
        </w:rPr>
        <w:t xml:space="preserve">» має містити заповнений додаток </w:t>
      </w:r>
      <w:r w:rsidR="006C7806">
        <w:rPr>
          <w:rFonts w:ascii="Times New Roman" w:hAnsi="Times New Roman" w:cs="Times New Roman"/>
          <w:b/>
          <w:i/>
          <w:color w:val="FF0000"/>
        </w:rPr>
        <w:t xml:space="preserve">В </w:t>
      </w:r>
      <w:r w:rsidR="008B63A0" w:rsidRPr="008B63A0">
        <w:rPr>
          <w:rFonts w:ascii="Times New Roman" w:hAnsi="Times New Roman" w:cs="Times New Roman"/>
          <w:b/>
          <w:i/>
          <w:color w:val="FF0000"/>
        </w:rPr>
        <w:t>(</w:t>
      </w:r>
      <w:proofErr w:type="spellStart"/>
      <w:r w:rsidR="008B63A0" w:rsidRPr="008B63A0">
        <w:rPr>
          <w:rFonts w:ascii="Times New Roman" w:hAnsi="Times New Roman" w:cs="Times New Roman"/>
          <w:b/>
          <w:i/>
          <w:color w:val="FF0000"/>
        </w:rPr>
        <w:t>відсканований</w:t>
      </w:r>
      <w:proofErr w:type="spellEnd"/>
      <w:r w:rsidR="008B63A0" w:rsidRPr="008B63A0">
        <w:rPr>
          <w:rFonts w:ascii="Times New Roman" w:hAnsi="Times New Roman" w:cs="Times New Roman"/>
          <w:b/>
          <w:i/>
          <w:color w:val="FF0000"/>
        </w:rPr>
        <w:t xml:space="preserve"> і </w:t>
      </w:r>
      <w:proofErr w:type="spellStart"/>
      <w:r w:rsidR="008B63A0" w:rsidRPr="008B63A0">
        <w:rPr>
          <w:rFonts w:ascii="Times New Roman" w:hAnsi="Times New Roman" w:cs="Times New Roman"/>
          <w:b/>
          <w:i/>
          <w:color w:val="FF0000"/>
        </w:rPr>
        <w:t>excel</w:t>
      </w:r>
      <w:proofErr w:type="spellEnd"/>
      <w:r w:rsidR="008B63A0" w:rsidRPr="008B63A0">
        <w:rPr>
          <w:rFonts w:ascii="Times New Roman" w:hAnsi="Times New Roman" w:cs="Times New Roman"/>
          <w:b/>
          <w:i/>
          <w:color w:val="FF0000"/>
        </w:rPr>
        <w:t xml:space="preserve">) і документи, вказані у </w:t>
      </w:r>
      <w:r w:rsidR="006C7806">
        <w:rPr>
          <w:rFonts w:ascii="Times New Roman" w:hAnsi="Times New Roman" w:cs="Times New Roman"/>
          <w:b/>
          <w:i/>
          <w:color w:val="FF0000"/>
        </w:rPr>
        <w:t xml:space="preserve">ТЗ. </w:t>
      </w:r>
      <w:r w:rsidR="008B63A0" w:rsidRPr="008B63A0">
        <w:rPr>
          <w:rFonts w:ascii="Times New Roman" w:hAnsi="Times New Roman" w:cs="Times New Roman"/>
          <w:b/>
          <w:i/>
          <w:color w:val="FF0000"/>
        </w:rPr>
        <w:t xml:space="preserve"> </w:t>
      </w:r>
    </w:p>
    <w:p w:rsidR="008B63A0" w:rsidRDefault="00AB133F">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10">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Pr>
          <w:rFonts w:ascii="Times New Roman" w:eastAsia="Times New Roman" w:hAnsi="Times New Roman" w:cs="Times New Roman"/>
          <w:b/>
          <w:color w:val="0000CC"/>
          <w:sz w:val="24"/>
          <w:szCs w:val="24"/>
          <w:u w:val="single"/>
        </w:rPr>
        <w:t>1</w:t>
      </w:r>
      <w:r w:rsidR="00DF4873">
        <w:rPr>
          <w:rFonts w:ascii="Times New Roman" w:eastAsia="Times New Roman" w:hAnsi="Times New Roman" w:cs="Times New Roman"/>
          <w:b/>
          <w:color w:val="0000CC"/>
          <w:sz w:val="24"/>
          <w:szCs w:val="24"/>
          <w:u w:val="single"/>
        </w:rPr>
        <w:t>4</w:t>
      </w:r>
      <w:r>
        <w:rPr>
          <w:rFonts w:ascii="Times New Roman" w:eastAsia="Times New Roman" w:hAnsi="Times New Roman" w:cs="Times New Roman"/>
          <w:b/>
          <w:color w:val="0000CC"/>
          <w:sz w:val="24"/>
          <w:szCs w:val="24"/>
          <w:u w:val="single"/>
        </w:rPr>
        <w:t>:</w:t>
      </w:r>
      <w:r w:rsidR="00BB7AFF">
        <w:rPr>
          <w:rFonts w:ascii="Times New Roman" w:eastAsia="Times New Roman" w:hAnsi="Times New Roman" w:cs="Times New Roman"/>
          <w:b/>
          <w:color w:val="0000CC"/>
          <w:sz w:val="24"/>
          <w:szCs w:val="24"/>
          <w:u w:val="single"/>
        </w:rPr>
        <w:t>00</w:t>
      </w:r>
      <w:r>
        <w:rPr>
          <w:rFonts w:ascii="Times New Roman" w:eastAsia="Times New Roman" w:hAnsi="Times New Roman" w:cs="Times New Roman"/>
          <w:b/>
          <w:color w:val="0000CC"/>
          <w:sz w:val="24"/>
          <w:szCs w:val="24"/>
          <w:u w:val="single"/>
        </w:rPr>
        <w:t xml:space="preserve">, </w:t>
      </w:r>
      <w:r w:rsidR="006A03D8">
        <w:rPr>
          <w:rFonts w:ascii="Times New Roman" w:eastAsia="Times New Roman" w:hAnsi="Times New Roman" w:cs="Times New Roman"/>
          <w:b/>
          <w:color w:val="0000CC"/>
          <w:sz w:val="24"/>
          <w:szCs w:val="24"/>
          <w:u w:val="single"/>
        </w:rPr>
        <w:t>2</w:t>
      </w:r>
      <w:r w:rsidR="00CB4BA8">
        <w:rPr>
          <w:rFonts w:ascii="Times New Roman" w:eastAsia="Times New Roman" w:hAnsi="Times New Roman" w:cs="Times New Roman"/>
          <w:b/>
          <w:color w:val="0000CC"/>
          <w:sz w:val="24"/>
          <w:szCs w:val="24"/>
          <w:u w:val="single"/>
          <w:lang w:val="en-US"/>
        </w:rPr>
        <w:t>8</w:t>
      </w:r>
      <w:bookmarkStart w:id="5" w:name="_GoBack"/>
      <w:bookmarkEnd w:id="5"/>
      <w:r w:rsidR="006C7806">
        <w:rPr>
          <w:rFonts w:ascii="Times New Roman" w:eastAsia="Times New Roman" w:hAnsi="Times New Roman" w:cs="Times New Roman"/>
          <w:b/>
          <w:color w:val="0000CC"/>
          <w:sz w:val="24"/>
          <w:szCs w:val="24"/>
          <w:u w:val="single"/>
        </w:rPr>
        <w:t xml:space="preserve"> </w:t>
      </w:r>
      <w:r w:rsidR="00DF4873">
        <w:rPr>
          <w:rFonts w:ascii="Times New Roman" w:eastAsia="Times New Roman" w:hAnsi="Times New Roman" w:cs="Times New Roman"/>
          <w:b/>
          <w:color w:val="0000CC"/>
          <w:sz w:val="24"/>
          <w:szCs w:val="24"/>
          <w:u w:val="single"/>
        </w:rPr>
        <w:t>жовтня</w:t>
      </w:r>
      <w:r w:rsidR="006C7806">
        <w:rPr>
          <w:rFonts w:ascii="Times New Roman" w:eastAsia="Times New Roman" w:hAnsi="Times New Roman" w:cs="Times New Roman"/>
          <w:b/>
          <w:color w:val="0000CC"/>
          <w:sz w:val="24"/>
          <w:szCs w:val="24"/>
          <w:u w:val="single"/>
        </w:rPr>
        <w:t xml:space="preserve"> </w:t>
      </w:r>
      <w:r>
        <w:rPr>
          <w:rFonts w:ascii="Times New Roman" w:eastAsia="Times New Roman" w:hAnsi="Times New Roman" w:cs="Times New Roman"/>
          <w:b/>
          <w:color w:val="0000CC"/>
          <w:sz w:val="24"/>
          <w:szCs w:val="24"/>
          <w:u w:val="single"/>
        </w:rPr>
        <w:t>2025 р</w:t>
      </w:r>
      <w:r>
        <w:rPr>
          <w:rFonts w:ascii="Times New Roman" w:eastAsia="Times New Roman" w:hAnsi="Times New Roman" w:cs="Times New Roman"/>
          <w:b/>
          <w:color w:val="0000CC"/>
          <w:sz w:val="24"/>
          <w:szCs w:val="24"/>
        </w:rPr>
        <w:t xml:space="preserve">. </w:t>
      </w:r>
    </w:p>
    <w:p w:rsidR="00DF4873" w:rsidRPr="006C7806" w:rsidRDefault="00DF4873">
      <w:pPr>
        <w:widowControl w:val="0"/>
        <w:spacing w:after="0" w:line="259" w:lineRule="auto"/>
        <w:rPr>
          <w:rFonts w:ascii="Times New Roman" w:eastAsia="Times New Roman" w:hAnsi="Times New Roman" w:cs="Times New Roman"/>
          <w:b/>
          <w:color w:val="0000CC"/>
          <w:sz w:val="24"/>
          <w:szCs w:val="24"/>
        </w:rPr>
      </w:pPr>
    </w:p>
    <w:p w:rsidR="001C544F" w:rsidRPr="00350EDE" w:rsidRDefault="00AB133F">
      <w:pPr>
        <w:widowControl w:val="0"/>
        <w:spacing w:after="0" w:line="259" w:lineRule="auto"/>
        <w:rPr>
          <w:rFonts w:ascii="Times New Roman" w:eastAsia="Times New Roman" w:hAnsi="Times New Roman" w:cs="Times New Roman"/>
          <w:b/>
          <w:i/>
          <w:sz w:val="20"/>
          <w:szCs w:val="20"/>
          <w:u w:val="single"/>
        </w:rPr>
      </w:pPr>
      <w:r w:rsidRPr="00350EDE">
        <w:rPr>
          <w:rFonts w:ascii="Times New Roman" w:eastAsia="Times New Roman" w:hAnsi="Times New Roman" w:cs="Times New Roman"/>
          <w:b/>
          <w:i/>
          <w:sz w:val="20"/>
          <w:szCs w:val="20"/>
          <w:highlight w:val="white"/>
          <w:u w:val="single"/>
        </w:rPr>
        <w:lastRenderedPageBreak/>
        <w:t>П</w:t>
      </w:r>
      <w:r w:rsidRPr="00350EDE">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rsidR="001C544F" w:rsidRDefault="00AB133F">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1C544F" w:rsidRDefault="00AB133F">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1C544F" w:rsidRDefault="001C544F">
      <w:pPr>
        <w:spacing w:after="0"/>
        <w:rPr>
          <w:rFonts w:ascii="Times New Roman" w:eastAsia="Times New Roman" w:hAnsi="Times New Roman" w:cs="Times New Roman"/>
          <w:sz w:val="20"/>
          <w:szCs w:val="20"/>
        </w:rPr>
      </w:pPr>
    </w:p>
    <w:p w:rsidR="001C544F" w:rsidRDefault="00AB133F">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C544F" w:rsidRDefault="001C544F">
      <w:pPr>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1C544F" w:rsidRDefault="001C544F">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p>
    <w:p w:rsidR="00DF4873" w:rsidRDefault="00DF4873">
      <w:pPr>
        <w:widowControl w:val="0"/>
        <w:spacing w:after="0"/>
        <w:rPr>
          <w:rFonts w:ascii="Times New Roman" w:eastAsia="Times New Roman" w:hAnsi="Times New Roman" w:cs="Times New Roman"/>
          <w:sz w:val="20"/>
          <w:szCs w:val="20"/>
        </w:rPr>
      </w:pPr>
    </w:p>
    <w:p w:rsidR="00DF4873" w:rsidRDefault="00DF4873">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r w:rsidRPr="00A83398">
        <w:rPr>
          <w:rFonts w:ascii="Times New Roman" w:hAnsi="Times New Roman" w:cs="Times New Roman"/>
          <w:sz w:val="18"/>
          <w:szCs w:val="18"/>
        </w:rPr>
        <w:t xml:space="preserve">«Тендерна документація затверджена: ____________________ </w:t>
      </w:r>
      <w:r w:rsidR="00DF4873" w:rsidRPr="00DF4873">
        <w:rPr>
          <w:rFonts w:ascii="Times New Roman" w:hAnsi="Times New Roman" w:cs="Times New Roman"/>
          <w:sz w:val="18"/>
          <w:szCs w:val="18"/>
        </w:rPr>
        <w:t>Менеджер із закупівельної діяльності Коробова К.М.</w:t>
      </w:r>
      <w:r w:rsidRPr="00A83398">
        <w:rPr>
          <w:rFonts w:ascii="Times New Roman" w:hAnsi="Times New Roman" w:cs="Times New Roman"/>
          <w:sz w:val="18"/>
          <w:szCs w:val="18"/>
        </w:rPr>
        <w:t>.»</w:t>
      </w:r>
    </w:p>
    <w:p w:rsidR="00BB7AFF" w:rsidRDefault="00BB7AF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r>
        <w:rPr>
          <w:rFonts w:ascii="Times New Roman" w:eastAsia="Times New Roman" w:hAnsi="Times New Roman" w:cs="Times New Roman"/>
          <w:sz w:val="16"/>
          <w:szCs w:val="16"/>
        </w:rPr>
        <w:br/>
      </w: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1C544F" w:rsidRDefault="001C544F">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sectPr w:rsidR="00350EDE" w:rsidSect="006C7806">
      <w:headerReference w:type="default" r:id="rId11"/>
      <w:foot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637" w:rsidRDefault="00047637">
      <w:pPr>
        <w:spacing w:after="0" w:line="240" w:lineRule="auto"/>
      </w:pPr>
      <w:r>
        <w:separator/>
      </w:r>
    </w:p>
  </w:endnote>
  <w:endnote w:type="continuationSeparator" w:id="0">
    <w:p w:rsidR="00047637" w:rsidRDefault="0004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pPr>
      <w:pStyle w:val="a6"/>
    </w:pPr>
    <w:r>
      <w:rPr>
        <w:noProof/>
      </w:rPr>
      <w:drawing>
        <wp:anchor distT="114300" distB="114300" distL="114300" distR="114300" simplePos="0" relativeHeight="251659264" behindDoc="0" locked="0" layoutInCell="1" hidden="0" allowOverlap="1" wp14:anchorId="552CE890" wp14:editId="36E2C331">
          <wp:simplePos x="0" y="0"/>
          <wp:positionH relativeFrom="margin">
            <wp:posOffset>911860</wp:posOffset>
          </wp:positionH>
          <wp:positionV relativeFrom="paragraph">
            <wp:posOffset>287655</wp:posOffset>
          </wp:positionV>
          <wp:extent cx="1440815" cy="381000"/>
          <wp:effectExtent l="0" t="0" r="6985" b="0"/>
          <wp:wrapSquare wrapText="bothSides" distT="114300" distB="11430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815" cy="381000"/>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637" w:rsidRDefault="00047637">
      <w:pPr>
        <w:spacing w:after="0" w:line="240" w:lineRule="auto"/>
      </w:pPr>
      <w:r>
        <w:separator/>
      </w:r>
    </w:p>
  </w:footnote>
  <w:footnote w:type="continuationSeparator" w:id="0">
    <w:p w:rsidR="00047637" w:rsidRDefault="00047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r>
      <w:t xml:space="preserve">      </w:t>
    </w:r>
  </w:p>
  <w:p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47637"/>
    <w:rsid w:val="000C47AC"/>
    <w:rsid w:val="000D1D23"/>
    <w:rsid w:val="000E126C"/>
    <w:rsid w:val="000E446E"/>
    <w:rsid w:val="000F1C5A"/>
    <w:rsid w:val="00163C58"/>
    <w:rsid w:val="001C544F"/>
    <w:rsid w:val="001D6AD4"/>
    <w:rsid w:val="00283524"/>
    <w:rsid w:val="00283E84"/>
    <w:rsid w:val="00286E00"/>
    <w:rsid w:val="002C27D5"/>
    <w:rsid w:val="00325EB5"/>
    <w:rsid w:val="00335FD2"/>
    <w:rsid w:val="00350EDE"/>
    <w:rsid w:val="00390100"/>
    <w:rsid w:val="003F29BC"/>
    <w:rsid w:val="005530D7"/>
    <w:rsid w:val="005A69A9"/>
    <w:rsid w:val="005C559B"/>
    <w:rsid w:val="00647CE9"/>
    <w:rsid w:val="006A03D8"/>
    <w:rsid w:val="006C7806"/>
    <w:rsid w:val="006D553C"/>
    <w:rsid w:val="00782522"/>
    <w:rsid w:val="0078453B"/>
    <w:rsid w:val="007B23C4"/>
    <w:rsid w:val="008837D0"/>
    <w:rsid w:val="00884EEC"/>
    <w:rsid w:val="008B63A0"/>
    <w:rsid w:val="00971742"/>
    <w:rsid w:val="009E7745"/>
    <w:rsid w:val="00A15F03"/>
    <w:rsid w:val="00A60C10"/>
    <w:rsid w:val="00AB133F"/>
    <w:rsid w:val="00BB7AFF"/>
    <w:rsid w:val="00BD4657"/>
    <w:rsid w:val="00C31F81"/>
    <w:rsid w:val="00CB4BA8"/>
    <w:rsid w:val="00CF6B5A"/>
    <w:rsid w:val="00D7610B"/>
    <w:rsid w:val="00DA459B"/>
    <w:rsid w:val="00DF4873"/>
    <w:rsid w:val="00E625FB"/>
    <w:rsid w:val="00F16F17"/>
    <w:rsid w:val="00F35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F0261"/>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 w:type="character" w:styleId="afb">
    <w:name w:val="Strong"/>
    <w:basedOn w:val="a0"/>
    <w:uiPriority w:val="22"/>
    <w:qFormat/>
    <w:rsid w:val="000F1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E634AC-1C28-413C-80F7-C6D17E1C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Pages>
  <Words>4378</Words>
  <Characters>2496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16</cp:revision>
  <dcterms:created xsi:type="dcterms:W3CDTF">2024-09-26T09:26:00Z</dcterms:created>
  <dcterms:modified xsi:type="dcterms:W3CDTF">2025-10-23T07:24:00Z</dcterms:modified>
</cp:coreProperties>
</file>