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657225</wp:posOffset>
            </wp:positionH>
            <wp:positionV relativeFrom="page">
              <wp:posOffset>66675</wp:posOffset>
            </wp:positionV>
            <wp:extent cx="1771650" cy="89090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15 січня 2026 р.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" w:lineRule="auto"/>
        <w:ind w:firstLine="7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4">
      <w:pPr>
        <w:widowControl w:val="0"/>
        <w:spacing w:after="200" w:line="256" w:lineRule="auto"/>
        <w:ind w:firstLine="7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«Створення фінансової моделі своєї справи. Бюджетування»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з подальшим наданням індивідуальних годинних онлайн консультацій за цією темою, долученості до  пітчингу і оцінювання бізнес-планів, які учасники тренінгів будуть розробляти та презентувати за результатами навчання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200" w:line="256" w:lineRule="auto"/>
        <w:ind w:firstLine="7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«Створення фінансової моделі своєї справи. Бюджетування»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 подальшим наданням індивідуальних годинних онлайн консультацій за цією темою протягом 1 місяця, долученості до пітчингу і оцінювання бізнес-планів, які учасники тренінгів будуть розробляти та презентувати за результатами навчання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м. Полтава, Полтавській області.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Формат: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тренінг - офлайн, консультації - онлайн, оцінювання бізнес-планів - онлайн, участь у пітчингу - офлайн</w:t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м. Полтава</w:t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hqqntioe1w36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 надання послуг (можуть бути змінені за погодженням сторін):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6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oxucu0wxzlmt" w:id="1"/>
      <w:bookmarkEnd w:id="1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офлайн тренінг - 14-15.03.2026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6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wms5fhjyak3z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онлайн консультації -16.03-2026-16.04.2026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6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dhg7bmlpul41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оцінювання бізнес-планів - 28.04-04.05.2026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6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d9pdcsu8lqih" w:id="4"/>
      <w:bookmarkEnd w:id="4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офлайн - 09.05.2026-10.05.2026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Географія учасників проекту: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Полтавська обл.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Послуга складається з 4 компонентів: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офлайн  тренінгів за темою “Створення фінансової моделі своєї справи. Бюджетування”.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одногодинних онлайн консультацій за темою “Створення фінансової моделі своєї справи. Бюджетування”.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Долученість до оцінювання бізнес-планів, які учасники тренінгів будуть розробляти та презентувати за результатами навчання.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учасників 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1. Опис компоненту «Проведення офлайн  тренінгів за темою “Створення фінансової моделі своєї справи. Бюджетування”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надати учасниками теоретичні знання з основ фінансово-економічного аналізу та на практиці навчити складанню бюджету доходів та видатків власної справи. Під час тренінгу практично пропрацювати з учасниками бюджетування своєї справи та розрахунку точки беззбитковості. Розібрати вплив фінансового аналізу на оптимізацію бізнес-процесів.</w:t>
      </w:r>
    </w:p>
    <w:tbl>
      <w:tblPr>
        <w:tblStyle w:val="Table1"/>
        <w:tblW w:w="994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5"/>
        <w:gridCol w:w="5310"/>
        <w:tblGridChange w:id="0">
          <w:tblGrid>
            <w:gridCol w:w="4635"/>
            <w:gridCol w:w="53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59" w:lineRule="auto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всього 12 годин. Звертаємо увагу, що навчальних груп  - 2, відповідно, тренінг повторюватиметься двічі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Люди, які проживають на території Одеської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4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познайомити учасників тренінгу з основами фінансово-економічного аналізу та навчити самостійно аналізувати ефективність роботи власного бізнесу та перспективи його розвитку. </w:t>
      </w:r>
    </w:p>
    <w:p w:rsidR="00000000" w:rsidDel="00000000" w:rsidP="00000000" w:rsidRDefault="00000000" w:rsidRPr="00000000" w14:paraId="0000002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ознайомлені з основами фінансово-економічного аналізу, вміють порахувати точку беззбитковості свого бізнесу, навчились та практично відпрацювали під час тренінгу створення бюджету доходів та видатків на 1 рік.</w:t>
      </w:r>
    </w:p>
    <w:p w:rsidR="00000000" w:rsidDel="00000000" w:rsidP="00000000" w:rsidRDefault="00000000" w:rsidRPr="00000000" w14:paraId="00000027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2. Опис компоненту «Проведення  одногодинних  онлайн консультацій за темою “Створення фінансової моделі своєї справи. Бюджетування”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Кількість консультацій обумовлюється наявністю запитів від учасників тренінгу, після офлайн тренінгу,  загально до 40 консультацій в Одеській області. </w:t>
      </w:r>
    </w:p>
    <w:p w:rsidR="00000000" w:rsidDel="00000000" w:rsidP="00000000" w:rsidRDefault="00000000" w:rsidRPr="00000000" w14:paraId="0000002A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консультації: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мають створену фінансову-модель своєї справи (чи бізнес-ідеї) за наданим шаблоном (буде надано тренером), яка стане частиною їх презентації для подальшого просування та втілення.</w:t>
      </w:r>
    </w:p>
    <w:p w:rsidR="00000000" w:rsidDel="00000000" w:rsidP="00000000" w:rsidRDefault="00000000" w:rsidRPr="00000000" w14:paraId="0000002C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3. Опис компоненту «Участь в оцінюванні бізнес-планів, які учасники тренінгів будуть розробляти та презентувати за результатами навчання»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bookmarkStart w:colFirst="0" w:colLast="0" w:name="_heading=h.t2vu0w7r6861" w:id="5"/>
      <w:bookmarkEnd w:id="5"/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  Кількість бізнес-планів, до участі в оцінці яких має долучитися тренер, залежатиме від фактичної кількості подачі учасниками тренінгів. Загальна кількість не перевищуватиме 60 бізнес-планів, що підлягають оцінці.</w:t>
      </w:r>
    </w:p>
    <w:p w:rsidR="00000000" w:rsidDel="00000000" w:rsidP="00000000" w:rsidRDefault="00000000" w:rsidRPr="00000000" w14:paraId="0000002F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Долученість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слабких сторін бізнес-планів. Надання обґрунтованих коментарів по виставленим оцінкам.</w:t>
      </w:r>
    </w:p>
    <w:p w:rsidR="00000000" w:rsidDel="00000000" w:rsidP="00000000" w:rsidRDefault="00000000" w:rsidRPr="00000000" w14:paraId="0000003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4. Опис компоненту  “Участь у пітчингу бізнес планів  учасниками  тренінгу по завершенню курсу”.</w:t>
      </w:r>
    </w:p>
    <w:p w:rsidR="00000000" w:rsidDel="00000000" w:rsidP="00000000" w:rsidRDefault="00000000" w:rsidRPr="00000000" w14:paraId="0000003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Залученість в пітчингу передбачає надання конструктивного зворотного зв’язку (усного чи письмового) після оцінки бізнес планів, сприяння  формуванню навичок аргументованого захисту власної бізнес-ідеї учасниками; за потреби надання рекомендації щодо доопрацювання бізнес-планів. </w:t>
      </w:r>
    </w:p>
    <w:p w:rsidR="00000000" w:rsidDel="00000000" w:rsidP="00000000" w:rsidRDefault="00000000" w:rsidRPr="00000000" w14:paraId="0000003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Залученість дводенна, з 10.00 до 18.00 в зазначені дати.</w:t>
      </w:r>
    </w:p>
    <w:p w:rsidR="00000000" w:rsidDel="00000000" w:rsidP="00000000" w:rsidRDefault="00000000" w:rsidRPr="00000000" w14:paraId="00000037">
      <w:pPr>
        <w:widowControl w:val="0"/>
        <w:spacing w:line="259" w:lineRule="auto"/>
        <w:ind w:right="-289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59" w:lineRule="auto"/>
        <w:ind w:right="-289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Експертиза та практичний досвід роботи зі створення фінансових моделей та бюджетування;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у сфері проведення тренінгів;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освіта вища.</w:t>
      </w:r>
    </w:p>
    <w:p w:rsidR="00000000" w:rsidDel="00000000" w:rsidP="00000000" w:rsidRDefault="00000000" w:rsidRPr="00000000" w14:paraId="0000003F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3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провести індивідуальні консультації з створення фінансової-моделі своєї справи . 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в оцінюванні бізнес-планів, які учасники тренінгів будуть розробляти та презентувати за результатами навчання.Кількість бізнес планів для оцінки обумовлюється їх кількістю подач від учасників.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3"/>
        </w:numPr>
        <w:spacing w:line="259" w:lineRule="auto"/>
        <w:ind w:left="720" w:right="-289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з наданням коментарів і зворотного звʼязку по бізнес планам.</w:t>
      </w:r>
    </w:p>
    <w:p w:rsidR="00000000" w:rsidDel="00000000" w:rsidP="00000000" w:rsidRDefault="00000000" w:rsidRPr="00000000" w14:paraId="00000048">
      <w:pPr>
        <w:widowControl w:val="0"/>
        <w:spacing w:line="259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9z6sw8cy48fz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Умови співпраці</w:t>
      </w:r>
    </w:p>
    <w:p w:rsidR="00000000" w:rsidDel="00000000" w:rsidP="00000000" w:rsidRDefault="00000000" w:rsidRPr="00000000" w14:paraId="0000004A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before="4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6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4D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 Оплата здійснюється шляхом подачі Акту за тренінги окремо і за консультації, пітчинги та оцінку бізнес планів окремо (загально 2 акти) .</w:t>
      </w:r>
    </w:p>
    <w:p w:rsidR="00000000" w:rsidDel="00000000" w:rsidP="00000000" w:rsidRDefault="00000000" w:rsidRPr="00000000" w14:paraId="0000004E">
      <w:pPr>
        <w:widowControl w:val="0"/>
        <w:spacing w:line="276" w:lineRule="auto"/>
        <w:ind w:firstLine="5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4F">
      <w:pPr>
        <w:widowControl w:val="0"/>
        <w:spacing w:line="27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50">
      <w:pPr>
        <w:widowControl w:val="0"/>
        <w:spacing w:line="276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5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тренера(ів),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 та досвід з розробки фінансових моделей та планування бюджету бізнес-плану;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вирішення завдання, зокрема у вигляді розробленої програми тренінгу, анкетування для аналізу рівня засвоєння знань учасниками (пре і пост анкетування), а також практичних завдань для учасників під час проведення тренінгу;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цінову пропозицію, в якій просимо зазначити загальну вартість  тренінгів, включаючи всі додаткові витрати (роздаткові матеріали, проживання, харчування, проїзд та ін), вартість однієї консультації, вартість участі в оцінюванні бізнес-планів, а також вартість участі в пітчингу;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документи про освіту;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організації/ФОП (виписка, витяг) для укладання договору.</w:t>
      </w:r>
    </w:p>
    <w:p w:rsidR="00000000" w:rsidDel="00000000" w:rsidP="00000000" w:rsidRDefault="00000000" w:rsidRPr="00000000" w14:paraId="00000059">
      <w:pPr>
        <w:widowControl w:val="0"/>
        <w:spacing w:after="160" w:line="259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fncjiiq6korb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4"/>
        </w:numPr>
        <w:spacing w:after="160"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5E">
      <w:pPr>
        <w:widowControl w:val="0"/>
        <w:spacing w:line="256" w:lineRule="auto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5F">
      <w:pPr>
        <w:widowControl w:val="0"/>
        <w:spacing w:after="20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175"/>
        <w:gridCol w:w="6015"/>
        <w:gridCol w:w="1320"/>
        <w:tblGridChange w:id="0">
          <w:tblGrid>
            <w:gridCol w:w="435"/>
            <w:gridCol w:w="2175"/>
            <w:gridCol w:w="6015"/>
            <w:gridCol w:w="132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Максимальна кількість балів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7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spacing w:after="160" w:line="259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haawp9r77s04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bookmarkStart w:colFirst="0" w:colLast="0" w:name="_heading=h.xeeqhb7srk79" w:id="9"/>
      <w:bookmarkEnd w:id="9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Calibri" w:cs="Calibri" w:eastAsia="Calibri" w:hAnsi="Calibri"/>
          <w:color w:val="202124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231.77165354331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gkellu/IuagSGUMLk4AZ0Q38g==">CgMxLjAyDmguaHFxbnRpb2UxdzM2Mg5oLm94dWN1MHd4emxtdDIOaC53bXM1ZmhqeWFrM3oyDmguZGhnN2JtbHB1bDQxMg5oLmQ5cGRjc3U4bHFpaDIOaC50MnZ1MHc3cjY4NjEyDmguOXo2c3c4Y3k0OGZ6Mg5oLmZuY2ppaXE2a29yYjIOaC5oYWF3cDlyNzdzMDQyDmgueGVlcWhiN3Nyazc5OAByITFjbTNWc1JyZkdBQjFFWVEtQnZHdXZJN2R2Mnd2TXgzQg==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