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83F" w:rsidRPr="0058192D" w:rsidRDefault="003D10FA">
      <w:pPr>
        <w:widowControl w:val="0"/>
        <w:spacing w:after="200"/>
        <w:jc w:val="both"/>
        <w:rPr>
          <w:rFonts w:ascii="Times New Roman" w:hAnsi="Times New Roman" w:cs="Times New Roman"/>
        </w:rPr>
      </w:pPr>
      <w:bookmarkStart w:id="0" w:name="_GoBack"/>
      <w:r w:rsidRPr="0058192D">
        <w:rPr>
          <w:rFonts w:ascii="Times New Roman" w:hAnsi="Times New Roman" w:cs="Times New Roman"/>
        </w:rPr>
        <w:t xml:space="preserve">25 February 2026  </w:t>
      </w:r>
    </w:p>
    <w:p w:rsidR="00C3183F" w:rsidRPr="0058192D" w:rsidRDefault="003D10FA">
      <w:pPr>
        <w:widowControl w:val="0"/>
        <w:spacing w:after="200"/>
        <w:ind w:firstLine="720"/>
        <w:jc w:val="center"/>
        <w:rPr>
          <w:rFonts w:ascii="Times New Roman" w:hAnsi="Times New Roman" w:cs="Times New Roman"/>
          <w:b/>
          <w:bCs/>
        </w:rPr>
      </w:pPr>
      <w:bookmarkStart w:id="1" w:name="_heading=h.1fob9te" w:colFirst="0" w:colLast="0"/>
      <w:bookmarkEnd w:id="1"/>
      <w:r w:rsidRPr="0058192D">
        <w:rPr>
          <w:rFonts w:ascii="Times New Roman" w:hAnsi="Times New Roman" w:cs="Times New Roman"/>
          <w:b/>
          <w:bCs/>
        </w:rPr>
        <w:t xml:space="preserve">Technical specifications for the procurement of online training services on the topic </w:t>
      </w:r>
    </w:p>
    <w:p w:rsidR="00C3183F" w:rsidRPr="0058192D" w:rsidRDefault="003D10FA">
      <w:pPr>
        <w:widowControl w:val="0"/>
        <w:spacing w:after="200"/>
        <w:ind w:firstLine="720"/>
        <w:jc w:val="center"/>
        <w:rPr>
          <w:rFonts w:ascii="Times New Roman" w:hAnsi="Times New Roman" w:cs="Times New Roman"/>
          <w:b/>
          <w:bCs/>
        </w:rPr>
      </w:pPr>
      <w:bookmarkStart w:id="2" w:name="_heading=h.mu4yuidoc4d2" w:colFirst="0" w:colLast="0"/>
      <w:bookmarkEnd w:id="2"/>
      <w:r w:rsidRPr="0058192D">
        <w:rPr>
          <w:rFonts w:ascii="Times New Roman" w:hAnsi="Times New Roman" w:cs="Times New Roman"/>
        </w:rPr>
        <w:t>BUILDING AN INTERNAL COMMUNICATION SYSTEM IN A NON-PROFIT ORGANISATION. IMPLEMENTATION OF DIGITAL SOLUTIONS FOR PROCESS MANAGEMENT</w:t>
      </w:r>
    </w:p>
    <w:p w:rsidR="00C3183F" w:rsidRPr="0058192D" w:rsidRDefault="003D10FA">
      <w:pPr>
        <w:widowControl w:val="0"/>
        <w:spacing w:after="200"/>
        <w:ind w:firstLine="720"/>
        <w:jc w:val="both"/>
        <w:rPr>
          <w:rFonts w:ascii="Times New Roman" w:hAnsi="Times New Roman" w:cs="Times New Roman"/>
        </w:rPr>
      </w:pPr>
      <w:r w:rsidRPr="0058192D">
        <w:rPr>
          <w:rFonts w:ascii="Times New Roman" w:hAnsi="Times New Roman" w:cs="Times New Roman"/>
        </w:rPr>
        <w:t>The charitable organisation "CHARITABLE FOUNDATION "RIGHT TO PROTECTION" (hereinafter referred to as the Fund) is implementing</w:t>
      </w:r>
      <w:r w:rsidRPr="0058192D">
        <w:rPr>
          <w:rFonts w:ascii="Times New Roman" w:hAnsi="Times New Roman" w:cs="Times New Roman"/>
          <w:b/>
          <w:bCs/>
        </w:rPr>
        <w:t xml:space="preserve"> the project “Strengthening Communities through Localized Action and Multisectoral Emergency Support in South and East regions of </w:t>
      </w:r>
      <w:r w:rsidRPr="0058192D">
        <w:rPr>
          <w:rFonts w:ascii="Times New Roman" w:hAnsi="Times New Roman" w:cs="Times New Roman"/>
          <w:b/>
          <w:bCs/>
        </w:rPr>
        <w:t xml:space="preserve">Ukraine” </w:t>
      </w:r>
      <w:r w:rsidRPr="0058192D">
        <w:rPr>
          <w:rFonts w:ascii="Times New Roman" w:hAnsi="Times New Roman" w:cs="Times New Roman"/>
        </w:rPr>
        <w:t xml:space="preserve">is carried out within the multi-donor project </w:t>
      </w:r>
      <w:r w:rsidRPr="0058192D">
        <w:rPr>
          <w:rFonts w:ascii="Times New Roman" w:hAnsi="Times New Roman" w:cs="Times New Roman"/>
          <w:b/>
          <w:bCs/>
        </w:rPr>
        <w:t>“Strengthening Communities in War-Affected Regions in Ukraine through Localized Action (EMPOWER),”</w:t>
      </w:r>
      <w:r w:rsidRPr="0058192D">
        <w:rPr>
          <w:rFonts w:ascii="Times New Roman" w:hAnsi="Times New Roman" w:cs="Times New Roman"/>
        </w:rPr>
        <w:t xml:space="preserve"> which is funded by the German Federal Ministry for Economic Cooperation and Development (BMZ) with co-</w:t>
      </w:r>
      <w:r w:rsidRPr="0058192D">
        <w:rPr>
          <w:rFonts w:ascii="Times New Roman" w:hAnsi="Times New Roman" w:cs="Times New Roman"/>
        </w:rPr>
        <w:t>financing from the Directorate-General for European Civil Protection and Humanitarian Aid Operations and implemented by Deutsche Gesellschaft für Internationale Zusammenarbeit (GIZ) GmbH.</w:t>
      </w:r>
    </w:p>
    <w:p w:rsidR="00C3183F" w:rsidRPr="0058192D" w:rsidRDefault="003D10FA">
      <w:pPr>
        <w:widowControl w:val="0"/>
        <w:spacing w:after="200"/>
        <w:ind w:firstLine="720"/>
        <w:jc w:val="both"/>
        <w:rPr>
          <w:rFonts w:ascii="Times New Roman" w:hAnsi="Times New Roman" w:cs="Times New Roman"/>
        </w:rPr>
      </w:pPr>
      <w:r w:rsidRPr="0058192D">
        <w:rPr>
          <w:rFonts w:ascii="Times New Roman" w:hAnsi="Times New Roman" w:cs="Times New Roman"/>
        </w:rPr>
        <w:t>The project aims to strengthen the organisational capacity of CSOs w</w:t>
      </w:r>
      <w:r w:rsidRPr="0058192D">
        <w:rPr>
          <w:rFonts w:ascii="Times New Roman" w:hAnsi="Times New Roman" w:cs="Times New Roman"/>
        </w:rPr>
        <w:t>orking in the field of humanitarian response with vulnerable populations and IDPs through mentoring and networking for sustainable and effective work.</w:t>
      </w:r>
    </w:p>
    <w:p w:rsidR="00C3183F" w:rsidRPr="0058192D" w:rsidRDefault="003D10FA">
      <w:pPr>
        <w:widowControl w:val="0"/>
        <w:spacing w:after="200"/>
        <w:jc w:val="both"/>
        <w:rPr>
          <w:rFonts w:ascii="Times New Roman" w:hAnsi="Times New Roman" w:cs="Times New Roman"/>
        </w:rPr>
      </w:pPr>
      <w:r w:rsidRPr="0058192D">
        <w:rPr>
          <w:rFonts w:ascii="Times New Roman" w:hAnsi="Times New Roman" w:cs="Times New Roman"/>
          <w:b/>
          <w:bCs/>
        </w:rPr>
        <w:t xml:space="preserve">Service being procured: </w:t>
      </w:r>
      <w:r w:rsidRPr="0058192D">
        <w:rPr>
          <w:rFonts w:ascii="Times New Roman" w:hAnsi="Times New Roman" w:cs="Times New Roman"/>
        </w:rPr>
        <w:t>training.</w:t>
      </w:r>
    </w:p>
    <w:p w:rsidR="00C3183F" w:rsidRPr="0058192D" w:rsidRDefault="003D10FA">
      <w:pPr>
        <w:spacing w:after="200" w:line="240" w:lineRule="auto"/>
        <w:jc w:val="both"/>
        <w:rPr>
          <w:rFonts w:ascii="Times New Roman" w:hAnsi="Times New Roman" w:cs="Times New Roman"/>
        </w:rPr>
      </w:pPr>
      <w:r w:rsidRPr="0058192D">
        <w:rPr>
          <w:rFonts w:ascii="Times New Roman" w:hAnsi="Times New Roman" w:cs="Times New Roman"/>
          <w:b/>
          <w:bCs/>
        </w:rPr>
        <w:t>Service delivery format</w:t>
      </w:r>
      <w:r w:rsidRPr="0058192D">
        <w:rPr>
          <w:rFonts w:ascii="Times New Roman" w:hAnsi="Times New Roman" w:cs="Times New Roman"/>
        </w:rPr>
        <w:t xml:space="preserve">: online. </w:t>
      </w:r>
    </w:p>
    <w:p w:rsidR="00C3183F" w:rsidRPr="0058192D" w:rsidRDefault="003D10FA">
      <w:pPr>
        <w:spacing w:after="200" w:line="240" w:lineRule="auto"/>
        <w:jc w:val="both"/>
        <w:rPr>
          <w:rFonts w:ascii="Times New Roman" w:hAnsi="Times New Roman" w:cs="Times New Roman"/>
        </w:rPr>
      </w:pPr>
      <w:r w:rsidRPr="0058192D">
        <w:rPr>
          <w:rFonts w:ascii="Times New Roman" w:hAnsi="Times New Roman" w:cs="Times New Roman"/>
          <w:b/>
          <w:bCs/>
        </w:rPr>
        <w:t xml:space="preserve">Period of service provision: </w:t>
      </w:r>
      <w:r w:rsidRPr="0058192D">
        <w:rPr>
          <w:rFonts w:ascii="Times New Roman" w:hAnsi="Times New Roman" w:cs="Times New Roman"/>
        </w:rPr>
        <w:t xml:space="preserve">April - </w:t>
      </w:r>
      <w:r w:rsidRPr="0058192D">
        <w:rPr>
          <w:rFonts w:ascii="Times New Roman" w:hAnsi="Times New Roman" w:cs="Times New Roman"/>
        </w:rPr>
        <w:t>May 2026 (proposed date 30 April - 1 May).</w:t>
      </w:r>
    </w:p>
    <w:p w:rsidR="00C3183F" w:rsidRPr="0058192D" w:rsidRDefault="003D10FA">
      <w:pPr>
        <w:spacing w:after="200" w:line="240" w:lineRule="auto"/>
        <w:jc w:val="both"/>
        <w:rPr>
          <w:rFonts w:ascii="Times New Roman" w:hAnsi="Times New Roman" w:cs="Times New Roman"/>
          <w:b/>
          <w:bCs/>
        </w:rPr>
      </w:pPr>
      <w:r w:rsidRPr="0058192D">
        <w:rPr>
          <w:rFonts w:ascii="Times New Roman" w:hAnsi="Times New Roman" w:cs="Times New Roman"/>
          <w:b/>
          <w:bCs/>
        </w:rPr>
        <w:t xml:space="preserve">Geography of project participants: </w:t>
      </w:r>
      <w:r w:rsidRPr="0058192D">
        <w:rPr>
          <w:rFonts w:ascii="Times New Roman" w:hAnsi="Times New Roman" w:cs="Times New Roman"/>
        </w:rPr>
        <w:t>Zaporizhzhia, Mykolaiv, Odesa, Kherson, Lviv, Ivano-Frankivsk, Kyiv, Poltava, Sumy, Kharkiv and Dnipropetrovsk regions.</w:t>
      </w:r>
    </w:p>
    <w:p w:rsidR="00C3183F" w:rsidRPr="0058192D" w:rsidRDefault="003D10FA">
      <w:pPr>
        <w:spacing w:after="200" w:line="240" w:lineRule="auto"/>
        <w:jc w:val="both"/>
        <w:rPr>
          <w:rFonts w:ascii="Times New Roman" w:hAnsi="Times New Roman" w:cs="Times New Roman"/>
        </w:rPr>
      </w:pPr>
      <w:r w:rsidRPr="0058192D">
        <w:rPr>
          <w:rFonts w:ascii="Times New Roman" w:hAnsi="Times New Roman" w:cs="Times New Roman"/>
          <w:b/>
          <w:bCs/>
        </w:rPr>
        <w:t>Number of service providers:</w:t>
      </w:r>
      <w:r w:rsidRPr="0058192D">
        <w:rPr>
          <w:rFonts w:ascii="Times New Roman" w:hAnsi="Times New Roman" w:cs="Times New Roman"/>
        </w:rPr>
        <w:t xml:space="preserve"> 1 winner will be selected wit</w:t>
      </w:r>
      <w:r w:rsidRPr="0058192D">
        <w:rPr>
          <w:rFonts w:ascii="Times New Roman" w:hAnsi="Times New Roman" w:cs="Times New Roman"/>
        </w:rPr>
        <w:t xml:space="preserve">hin this LOT. </w:t>
      </w:r>
    </w:p>
    <w:p w:rsidR="00C3183F" w:rsidRPr="0058192D" w:rsidRDefault="003D10FA">
      <w:pPr>
        <w:spacing w:after="200" w:line="240" w:lineRule="auto"/>
        <w:jc w:val="both"/>
        <w:rPr>
          <w:rFonts w:ascii="Times New Roman" w:hAnsi="Times New Roman" w:cs="Times New Roman"/>
        </w:rPr>
      </w:pPr>
      <w:r w:rsidRPr="0058192D">
        <w:rPr>
          <w:rFonts w:ascii="Times New Roman" w:hAnsi="Times New Roman" w:cs="Times New Roman"/>
          <w:b/>
          <w:bCs/>
        </w:rPr>
        <w:t xml:space="preserve">Number of CSOs for work: </w:t>
      </w:r>
      <w:r w:rsidRPr="0058192D">
        <w:rPr>
          <w:rFonts w:ascii="Times New Roman" w:hAnsi="Times New Roman" w:cs="Times New Roman"/>
        </w:rPr>
        <w:t>the project covers 25 CSOs of the second wave.</w:t>
      </w:r>
    </w:p>
    <w:p w:rsidR="00C3183F" w:rsidRPr="0058192D" w:rsidRDefault="003D10FA">
      <w:pPr>
        <w:spacing w:after="200" w:line="240" w:lineRule="auto"/>
        <w:jc w:val="both"/>
        <w:rPr>
          <w:rFonts w:ascii="Times New Roman" w:hAnsi="Times New Roman" w:cs="Times New Roman"/>
        </w:rPr>
      </w:pPr>
      <w:r w:rsidRPr="0058192D">
        <w:rPr>
          <w:rFonts w:ascii="Times New Roman" w:hAnsi="Times New Roman" w:cs="Times New Roman"/>
          <w:b/>
          <w:bCs/>
        </w:rPr>
        <w:t xml:space="preserve">Number of training participants: </w:t>
      </w:r>
      <w:r w:rsidRPr="0058192D">
        <w:rPr>
          <w:rFonts w:ascii="Times New Roman" w:hAnsi="Times New Roman" w:cs="Times New Roman"/>
        </w:rPr>
        <w:t>up to 50 people</w:t>
      </w:r>
    </w:p>
    <w:p w:rsidR="00C3183F" w:rsidRPr="0058192D" w:rsidRDefault="003D10FA">
      <w:pPr>
        <w:widowControl w:val="0"/>
        <w:spacing w:after="60"/>
        <w:jc w:val="both"/>
        <w:rPr>
          <w:rFonts w:ascii="Times New Roman" w:hAnsi="Times New Roman" w:cs="Times New Roman"/>
        </w:rPr>
      </w:pPr>
      <w:r w:rsidRPr="0058192D">
        <w:rPr>
          <w:rFonts w:ascii="Times New Roman" w:hAnsi="Times New Roman" w:cs="Times New Roman"/>
          <w:b/>
          <w:bCs/>
        </w:rPr>
        <w:t>Duration of training:</w:t>
      </w:r>
      <w:r w:rsidRPr="0058192D">
        <w:rPr>
          <w:rFonts w:ascii="Times New Roman" w:hAnsi="Times New Roman" w:cs="Times New Roman"/>
        </w:rPr>
        <w:t xml:space="preserve"> 6 hours (2 days, 3 hours each)</w:t>
      </w:r>
    </w:p>
    <w:p w:rsidR="00C3183F" w:rsidRPr="0058192D" w:rsidRDefault="003D10FA">
      <w:pPr>
        <w:spacing w:after="200" w:line="276" w:lineRule="auto"/>
        <w:jc w:val="both"/>
        <w:rPr>
          <w:rFonts w:ascii="Times New Roman" w:hAnsi="Times New Roman" w:cs="Times New Roman"/>
        </w:rPr>
      </w:pPr>
      <w:r w:rsidRPr="0058192D">
        <w:rPr>
          <w:rFonts w:ascii="Times New Roman" w:hAnsi="Times New Roman" w:cs="Times New Roman"/>
        </w:rPr>
        <w:t xml:space="preserve">The amount of time required for training preparation, accompanying </w:t>
      </w:r>
      <w:r w:rsidRPr="0058192D">
        <w:rPr>
          <w:rFonts w:ascii="Times New Roman" w:hAnsi="Times New Roman" w:cs="Times New Roman"/>
        </w:rPr>
        <w:t>materials and reporting is determined independently by the service provider. The cost of these services must be included in the total price for the provision of services.</w:t>
      </w:r>
    </w:p>
    <w:p w:rsidR="00C3183F" w:rsidRPr="0058192D" w:rsidRDefault="003D10FA">
      <w:pPr>
        <w:spacing w:after="200" w:line="276" w:lineRule="auto"/>
        <w:jc w:val="both"/>
        <w:rPr>
          <w:rFonts w:ascii="Times New Roman" w:hAnsi="Times New Roman" w:cs="Times New Roman"/>
        </w:rPr>
      </w:pPr>
      <w:r w:rsidRPr="0058192D">
        <w:rPr>
          <w:rFonts w:ascii="Times New Roman" w:hAnsi="Times New Roman" w:cs="Times New Roman"/>
        </w:rPr>
        <w:t>A detailed list of tasks is provided in section 1, Technical Specifications for the P</w:t>
      </w:r>
      <w:r w:rsidRPr="0058192D">
        <w:rPr>
          <w:rFonts w:ascii="Times New Roman" w:hAnsi="Times New Roman" w:cs="Times New Roman"/>
        </w:rPr>
        <w:t>rovision of Services.</w:t>
      </w:r>
    </w:p>
    <w:p w:rsidR="00C3183F" w:rsidRPr="0058192D" w:rsidRDefault="003D10FA">
      <w:pPr>
        <w:widowControl w:val="0"/>
        <w:numPr>
          <w:ilvl w:val="0"/>
          <w:numId w:val="2"/>
        </w:numPr>
        <w:spacing w:after="200"/>
        <w:jc w:val="both"/>
        <w:rPr>
          <w:rFonts w:ascii="Times New Roman" w:hAnsi="Times New Roman" w:cs="Times New Roman"/>
          <w:b/>
          <w:bCs/>
        </w:rPr>
      </w:pPr>
      <w:r w:rsidRPr="0058192D">
        <w:rPr>
          <w:rFonts w:ascii="Times New Roman" w:hAnsi="Times New Roman" w:cs="Times New Roman"/>
          <w:b/>
          <w:bCs/>
        </w:rPr>
        <w:t>Technical specifications for the provision of services LOT 7:</w:t>
      </w:r>
    </w:p>
    <w:tbl>
      <w:tblPr>
        <w:tblStyle w:val="aff1"/>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C3183F" w:rsidRPr="0058192D">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center"/>
              <w:rPr>
                <w:rFonts w:ascii="Times New Roman" w:hAnsi="Times New Roman" w:cs="Times New Roman"/>
                <w:b/>
                <w:bCs/>
              </w:rPr>
            </w:pPr>
            <w:r w:rsidRPr="0058192D">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center"/>
              <w:rPr>
                <w:rFonts w:ascii="Times New Roman" w:hAnsi="Times New Roman" w:cs="Times New Roman"/>
                <w:b/>
                <w:bCs/>
              </w:rPr>
            </w:pPr>
            <w:r w:rsidRPr="0058192D">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center"/>
              <w:rPr>
                <w:rFonts w:ascii="Times New Roman" w:hAnsi="Times New Roman" w:cs="Times New Roman"/>
                <w:b/>
                <w:bCs/>
              </w:rPr>
            </w:pPr>
            <w:r w:rsidRPr="0058192D">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center"/>
              <w:rPr>
                <w:rFonts w:ascii="Times New Roman" w:hAnsi="Times New Roman" w:cs="Times New Roman"/>
                <w:b/>
                <w:bCs/>
              </w:rPr>
            </w:pPr>
            <w:r w:rsidRPr="0058192D">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center"/>
              <w:rPr>
                <w:rFonts w:ascii="Times New Roman" w:hAnsi="Times New Roman" w:cs="Times New Roman"/>
                <w:b/>
                <w:bCs/>
              </w:rPr>
            </w:pPr>
            <w:r w:rsidRPr="0058192D">
              <w:rPr>
                <w:rFonts w:ascii="Times New Roman" w:hAnsi="Times New Roman" w:cs="Times New Roman"/>
                <w:b/>
                <w:bCs/>
              </w:rPr>
              <w:t>Period of service provision</w:t>
            </w:r>
          </w:p>
        </w:tc>
      </w:tr>
      <w:tr w:rsidR="00C3183F" w:rsidRPr="0058192D">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Develop a training programme</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Word document with training programme</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A training programme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14 days before the training date</w:t>
            </w:r>
          </w:p>
        </w:tc>
      </w:tr>
      <w:tr w:rsidR="00C3183F" w:rsidRPr="0058192D">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Word document with the training schedule in accordance with the programme</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Detailed training schedule with a minute-by-minute breakdown of time for each item on the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14 days before the training date</w:t>
            </w:r>
          </w:p>
        </w:tc>
      </w:tr>
      <w:tr w:rsidR="00C3183F" w:rsidRPr="0058192D">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Develop questions for the knowledge assessment questionnaire (pre- and 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 xml:space="preserve">14 </w:t>
            </w:r>
            <w:r w:rsidRPr="0058192D">
              <w:rPr>
                <w:rFonts w:ascii="Times New Roman" w:hAnsi="Times New Roman" w:cs="Times New Roman"/>
              </w:rPr>
              <w:t>days before the training date</w:t>
            </w:r>
          </w:p>
        </w:tc>
      </w:tr>
      <w:tr w:rsidR="00C3183F" w:rsidRPr="0058192D">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14 days before the training date</w:t>
            </w:r>
          </w:p>
        </w:tc>
      </w:tr>
      <w:tr w:rsidR="00C3183F" w:rsidRPr="0058192D">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Prepare a presentation for conducting an online training course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A presentation covering all aspects of the training programme has been prepared. The presentation is easy to view, not oversaturate</w:t>
            </w:r>
            <w:r w:rsidRPr="0058192D">
              <w:rPr>
                <w:rFonts w:ascii="Times New Roman" w:hAnsi="Times New Roman" w:cs="Times New Roman"/>
              </w:rPr>
              <w:t>d with text, and contains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14 days before the training date</w:t>
            </w:r>
          </w:p>
        </w:tc>
      </w:tr>
      <w:tr w:rsidR="00C3183F" w:rsidRPr="0058192D">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Develop practical tasks for training participants to practise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Tasks for participants to practise their practical skills during the training have been developed and included in the training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14 days before the training date.</w:t>
            </w:r>
          </w:p>
        </w:tc>
      </w:tr>
      <w:tr w:rsidR="00C3183F" w:rsidRPr="0058192D">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b/>
                <w:bCs/>
              </w:rPr>
            </w:pPr>
            <w:r w:rsidRPr="0058192D">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A two-day online training course lasting three hours per day was conducted on the ZOOM platform. The training course included a presentation, practical tasks, and handouts for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Taking into account all the requirements and components of the tech</w:t>
            </w:r>
            <w:r w:rsidRPr="0058192D">
              <w:rPr>
                <w:rFonts w:ascii="Times New Roman" w:hAnsi="Times New Roman" w:cs="Times New Roman"/>
              </w:rPr>
              <w:t>nical specifications, one two-day online training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widowControl w:val="0"/>
              <w:spacing w:before="240" w:after="200" w:line="276" w:lineRule="auto"/>
              <w:jc w:val="both"/>
              <w:rPr>
                <w:rFonts w:ascii="Times New Roman" w:hAnsi="Times New Roman" w:cs="Times New Roman"/>
              </w:rPr>
            </w:pPr>
            <w:r w:rsidRPr="0058192D">
              <w:rPr>
                <w:rFonts w:ascii="Times New Roman" w:hAnsi="Times New Roman" w:cs="Times New Roman"/>
              </w:rPr>
              <w:t>April - May 2026 (Proposed date: 30 April - 1 May).</w:t>
            </w:r>
          </w:p>
        </w:tc>
      </w:tr>
      <w:tr w:rsidR="00C3183F" w:rsidRPr="0058192D">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83F" w:rsidRPr="0058192D" w:rsidRDefault="003D10FA">
            <w:pPr>
              <w:widowControl w:val="0"/>
              <w:spacing w:after="200"/>
              <w:jc w:val="both"/>
              <w:rPr>
                <w:rFonts w:ascii="Times New Roman" w:hAnsi="Times New Roman" w:cs="Times New Roman"/>
              </w:rPr>
            </w:pPr>
            <w:r w:rsidRPr="0058192D">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83F" w:rsidRPr="0058192D" w:rsidRDefault="003D10FA">
            <w:pPr>
              <w:widowControl w:val="0"/>
              <w:spacing w:after="200"/>
              <w:jc w:val="both"/>
              <w:rPr>
                <w:rFonts w:ascii="Times New Roman" w:hAnsi="Times New Roman" w:cs="Times New Roman"/>
              </w:rPr>
            </w:pPr>
            <w:r w:rsidRPr="0058192D">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83F" w:rsidRPr="0058192D" w:rsidRDefault="003D10FA">
            <w:pPr>
              <w:widowControl w:val="0"/>
              <w:spacing w:after="200"/>
              <w:jc w:val="both"/>
              <w:rPr>
                <w:rFonts w:ascii="Times New Roman" w:hAnsi="Times New Roman" w:cs="Times New Roman"/>
              </w:rPr>
            </w:pPr>
            <w:r w:rsidRPr="0058192D">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83F" w:rsidRPr="0058192D" w:rsidRDefault="003D10FA">
            <w:pPr>
              <w:widowControl w:val="0"/>
              <w:spacing w:after="200"/>
              <w:ind w:left="141"/>
              <w:jc w:val="both"/>
              <w:rPr>
                <w:rFonts w:ascii="Times New Roman" w:hAnsi="Times New Roman" w:cs="Times New Roman"/>
              </w:rPr>
            </w:pPr>
            <w:r w:rsidRPr="0058192D">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83F" w:rsidRPr="0058192D" w:rsidRDefault="003D10FA">
            <w:pPr>
              <w:widowControl w:val="0"/>
              <w:spacing w:after="200"/>
              <w:jc w:val="both"/>
              <w:rPr>
                <w:rFonts w:ascii="Times New Roman" w:hAnsi="Times New Roman" w:cs="Times New Roman"/>
              </w:rPr>
            </w:pPr>
            <w:r w:rsidRPr="0058192D">
              <w:rPr>
                <w:rFonts w:ascii="Times New Roman" w:hAnsi="Times New Roman" w:cs="Times New Roman"/>
              </w:rPr>
              <w:t xml:space="preserve">no later than </w:t>
            </w:r>
            <w:r w:rsidRPr="0058192D">
              <w:rPr>
                <w:rFonts w:ascii="Times New Roman" w:hAnsi="Times New Roman" w:cs="Times New Roman"/>
              </w:rPr>
              <w:t>5 working days after the end of the training</w:t>
            </w:r>
          </w:p>
        </w:tc>
      </w:tr>
    </w:tbl>
    <w:p w:rsidR="00C3183F" w:rsidRPr="0058192D" w:rsidRDefault="00C3183F">
      <w:pPr>
        <w:widowControl w:val="0"/>
        <w:spacing w:after="200"/>
        <w:ind w:left="720"/>
        <w:jc w:val="both"/>
        <w:rPr>
          <w:rFonts w:ascii="Times New Roman" w:hAnsi="Times New Roman" w:cs="Times New Roman"/>
          <w:b/>
          <w:bCs/>
        </w:rPr>
      </w:pPr>
    </w:p>
    <w:p w:rsidR="00C3183F" w:rsidRPr="0058192D" w:rsidRDefault="003D10FA">
      <w:pPr>
        <w:widowControl w:val="0"/>
        <w:numPr>
          <w:ilvl w:val="0"/>
          <w:numId w:val="2"/>
        </w:numPr>
        <w:spacing w:after="200" w:line="240" w:lineRule="auto"/>
        <w:jc w:val="both"/>
        <w:rPr>
          <w:rFonts w:ascii="Times New Roman" w:hAnsi="Times New Roman" w:cs="Times New Roman"/>
          <w:b/>
          <w:bCs/>
        </w:rPr>
      </w:pPr>
      <w:r w:rsidRPr="0058192D">
        <w:rPr>
          <w:rFonts w:ascii="Times New Roman" w:hAnsi="Times New Roman" w:cs="Times New Roman"/>
          <w:b/>
          <w:bCs/>
        </w:rPr>
        <w:t xml:space="preserve">Reporting </w:t>
      </w:r>
    </w:p>
    <w:p w:rsidR="00C3183F" w:rsidRPr="0058192D" w:rsidRDefault="003D10FA">
      <w:pPr>
        <w:spacing w:after="200" w:line="240" w:lineRule="auto"/>
        <w:ind w:firstLine="568"/>
        <w:jc w:val="both"/>
        <w:rPr>
          <w:rFonts w:ascii="Times New Roman" w:hAnsi="Times New Roman" w:cs="Times New Roman"/>
        </w:rPr>
      </w:pPr>
      <w:r w:rsidRPr="0058192D">
        <w:rPr>
          <w:rFonts w:ascii="Times New Roman" w:hAnsi="Times New Roman" w:cs="Times New Roman"/>
        </w:rPr>
        <w:t>The contractor shall submit reports on the implementation of the Technical Assignment in accordance with the technical specifications and the template provided by the customer.</w:t>
      </w:r>
    </w:p>
    <w:p w:rsidR="00C3183F" w:rsidRPr="0058192D" w:rsidRDefault="003D10FA">
      <w:pPr>
        <w:spacing w:after="200" w:line="240" w:lineRule="auto"/>
        <w:ind w:firstLine="568"/>
        <w:jc w:val="both"/>
        <w:rPr>
          <w:rFonts w:ascii="Times New Roman" w:hAnsi="Times New Roman" w:cs="Times New Roman"/>
        </w:rPr>
      </w:pPr>
      <w:r w:rsidRPr="0058192D">
        <w:rPr>
          <w:rFonts w:ascii="Times New Roman" w:hAnsi="Times New Roman" w:cs="Times New Roman"/>
        </w:rPr>
        <w:t xml:space="preserve">All services and products must be provided in Ukrainian and sent by post. </w:t>
      </w:r>
      <w:hyperlink r:id="rId8">
        <w:r w:rsidRPr="0058192D">
          <w:rPr>
            <w:rFonts w:ascii="Times New Roman" w:hAnsi="Times New Roman" w:cs="Times New Roman"/>
            <w:color w:val="1155CC"/>
            <w:u w:val="single"/>
          </w:rPr>
          <w:t>y.honchar@r2p.org.ua</w:t>
        </w:r>
      </w:hyperlink>
      <w:r w:rsidRPr="0058192D">
        <w:rPr>
          <w:rFonts w:ascii="Times New Roman" w:hAnsi="Times New Roman" w:cs="Times New Roman"/>
        </w:rPr>
        <w:t xml:space="preserve">  </w:t>
      </w:r>
    </w:p>
    <w:p w:rsidR="00C3183F" w:rsidRPr="0058192D" w:rsidRDefault="003D10FA">
      <w:pPr>
        <w:spacing w:after="200" w:line="240" w:lineRule="auto"/>
        <w:ind w:firstLine="560"/>
        <w:jc w:val="both"/>
        <w:rPr>
          <w:rFonts w:ascii="Times New Roman" w:hAnsi="Times New Roman" w:cs="Times New Roman"/>
        </w:rPr>
      </w:pPr>
      <w:r w:rsidRPr="0058192D">
        <w:rPr>
          <w:rFonts w:ascii="Times New Roman" w:hAnsi="Times New Roman" w:cs="Times New Roman"/>
        </w:rPr>
        <w:t>Reports and all accompanying materials produced by the Contractor under the contract shall be transferred to the</w:t>
      </w:r>
      <w:r w:rsidRPr="0058192D">
        <w:rPr>
          <w:rFonts w:ascii="Times New Roman" w:hAnsi="Times New Roman" w:cs="Times New Roman"/>
        </w:rPr>
        <w:t xml:space="preserve"> Fund without any copyright restrictions.</w:t>
      </w:r>
    </w:p>
    <w:p w:rsidR="00C3183F" w:rsidRPr="0058192D" w:rsidRDefault="003D10FA">
      <w:pPr>
        <w:numPr>
          <w:ilvl w:val="0"/>
          <w:numId w:val="2"/>
        </w:numPr>
        <w:spacing w:after="200" w:line="240" w:lineRule="auto"/>
        <w:jc w:val="both"/>
        <w:rPr>
          <w:rFonts w:ascii="Times New Roman" w:hAnsi="Times New Roman" w:cs="Times New Roman"/>
          <w:b/>
          <w:bCs/>
        </w:rPr>
      </w:pPr>
      <w:r w:rsidRPr="0058192D">
        <w:rPr>
          <w:rFonts w:ascii="Times New Roman" w:hAnsi="Times New Roman" w:cs="Times New Roman"/>
          <w:b/>
          <w:bCs/>
        </w:rPr>
        <w:t>Terms of cooperation</w:t>
      </w:r>
    </w:p>
    <w:p w:rsidR="00C3183F" w:rsidRPr="0058192D" w:rsidRDefault="003D10FA">
      <w:pPr>
        <w:spacing w:after="200" w:line="240" w:lineRule="auto"/>
        <w:ind w:firstLine="700"/>
        <w:jc w:val="both"/>
        <w:rPr>
          <w:rFonts w:ascii="Times New Roman" w:hAnsi="Times New Roman" w:cs="Times New Roman"/>
        </w:rPr>
      </w:pPr>
      <w:r w:rsidRPr="0058192D">
        <w:rPr>
          <w:rFonts w:ascii="Times New Roman" w:hAnsi="Times New Roman" w:cs="Times New Roman"/>
        </w:rPr>
        <w:t>The tender participant is an individual entrepreneur (hereinafter referred to as IE) who submits their bid for participation in the tender. The contractor in the context of this tender is the p</w:t>
      </w:r>
      <w:r w:rsidRPr="0058192D">
        <w:rPr>
          <w:rFonts w:ascii="Times New Roman" w:hAnsi="Times New Roman" w:cs="Times New Roman"/>
        </w:rPr>
        <w:t>erson who will directly provide services in accordance with the terms of the tender documentation and the concluded contract. Agencies operating as LLCs are also eligible to participate in the tender.</w:t>
      </w:r>
    </w:p>
    <w:p w:rsidR="00C3183F" w:rsidRPr="0058192D" w:rsidRDefault="003D10FA">
      <w:pPr>
        <w:spacing w:after="200" w:line="240" w:lineRule="auto"/>
        <w:ind w:firstLine="560"/>
        <w:jc w:val="both"/>
        <w:rPr>
          <w:rFonts w:ascii="Times New Roman" w:hAnsi="Times New Roman" w:cs="Times New Roman"/>
        </w:rPr>
      </w:pPr>
      <w:r w:rsidRPr="0058192D">
        <w:rPr>
          <w:rFonts w:ascii="Times New Roman" w:hAnsi="Times New Roman" w:cs="Times New Roman"/>
        </w:rPr>
        <w:t>Payment shall be made upon completion of the work for t</w:t>
      </w:r>
      <w:r w:rsidRPr="0058192D">
        <w:rPr>
          <w:rFonts w:ascii="Times New Roman" w:hAnsi="Times New Roman" w:cs="Times New Roman"/>
        </w:rPr>
        <w:t>he services actually provided on the basis of the signed Contract, original invoices, the act of acceptance and transfer of the services provided, and a report containing samples of the developed materials.</w:t>
      </w:r>
    </w:p>
    <w:p w:rsidR="00C3183F" w:rsidRPr="0058192D" w:rsidRDefault="003D10FA">
      <w:pPr>
        <w:spacing w:after="200" w:line="240" w:lineRule="auto"/>
        <w:ind w:firstLine="560"/>
        <w:jc w:val="both"/>
        <w:rPr>
          <w:rFonts w:ascii="Times New Roman" w:hAnsi="Times New Roman" w:cs="Times New Roman"/>
        </w:rPr>
      </w:pPr>
      <w:r w:rsidRPr="0058192D">
        <w:rPr>
          <w:rFonts w:ascii="Times New Roman" w:hAnsi="Times New Roman" w:cs="Times New Roman"/>
        </w:rPr>
        <w:t>All payments shall be made exclusively in the nat</w:t>
      </w:r>
      <w:r w:rsidRPr="0058192D">
        <w:rPr>
          <w:rFonts w:ascii="Times New Roman" w:hAnsi="Times New Roman" w:cs="Times New Roman"/>
        </w:rPr>
        <w:t>ional currency of Ukraine (hryvnia) by bank transfer to the current account of the individual entrepreneur - service provider within 7 working days from the date of submission of the certificate of completion of work, invoice and report.</w:t>
      </w:r>
    </w:p>
    <w:p w:rsidR="00C3183F" w:rsidRPr="0058192D" w:rsidRDefault="003D10FA">
      <w:pPr>
        <w:spacing w:after="200" w:line="240" w:lineRule="auto"/>
        <w:ind w:firstLine="560"/>
        <w:jc w:val="both"/>
        <w:rPr>
          <w:rFonts w:ascii="Times New Roman" w:hAnsi="Times New Roman" w:cs="Times New Roman"/>
          <w:highlight w:val="white"/>
        </w:rPr>
      </w:pPr>
      <w:r w:rsidRPr="0058192D">
        <w:rPr>
          <w:rFonts w:ascii="Times New Roman" w:hAnsi="Times New Roman" w:cs="Times New Roman"/>
          <w:highlight w:val="white"/>
        </w:rPr>
        <w:t>The Fund has the right to accept or reject any proposal or cancel the tender at any time prior to the conclusion of the agreement with the supplier and shall not be liable for this.</w:t>
      </w:r>
    </w:p>
    <w:p w:rsidR="00C3183F" w:rsidRPr="0058192D" w:rsidRDefault="003D10FA">
      <w:pPr>
        <w:spacing w:after="200" w:line="240" w:lineRule="auto"/>
        <w:ind w:firstLine="700"/>
        <w:jc w:val="both"/>
        <w:rPr>
          <w:rFonts w:ascii="Times New Roman" w:hAnsi="Times New Roman" w:cs="Times New Roman"/>
          <w:highlight w:val="white"/>
        </w:rPr>
      </w:pPr>
      <w:r w:rsidRPr="0058192D">
        <w:rPr>
          <w:rFonts w:ascii="Times New Roman" w:hAnsi="Times New Roman" w:cs="Times New Roman"/>
          <w:highlight w:val="white"/>
        </w:rPr>
        <w:t xml:space="preserve">At any time, </w:t>
      </w:r>
      <w:r w:rsidRPr="0058192D">
        <w:rPr>
          <w:rFonts w:ascii="Times New Roman" w:hAnsi="Times New Roman" w:cs="Times New Roman"/>
        </w:rPr>
        <w:t xml:space="preserve">but no later than 2 (two) days before the deadline </w:t>
      </w:r>
      <w:r w:rsidRPr="0058192D">
        <w:rPr>
          <w:rFonts w:ascii="Times New Roman" w:hAnsi="Times New Roman" w:cs="Times New Roman"/>
          <w:highlight w:val="white"/>
        </w:rPr>
        <w:t>for submit</w:t>
      </w:r>
      <w:r w:rsidRPr="0058192D">
        <w:rPr>
          <w:rFonts w:ascii="Times New Roman" w:hAnsi="Times New Roman" w:cs="Times New Roman"/>
          <w:highlight w:val="white"/>
        </w:rPr>
        <w:t>ting tender proposals, the participant may contact the Fund for clarification or clarification regarding the subject of the procurement by sending a letter with a request to the email address: tender@r2p.org.ua.</w:t>
      </w:r>
    </w:p>
    <w:p w:rsidR="00C3183F" w:rsidRPr="0058192D" w:rsidRDefault="003D10FA">
      <w:pPr>
        <w:spacing w:after="200" w:line="240" w:lineRule="auto"/>
        <w:ind w:firstLine="700"/>
        <w:jc w:val="both"/>
        <w:rPr>
          <w:rFonts w:ascii="Times New Roman" w:hAnsi="Times New Roman" w:cs="Times New Roman"/>
          <w:color w:val="333333"/>
          <w:highlight w:val="white"/>
        </w:rPr>
      </w:pPr>
      <w:r w:rsidRPr="0058192D">
        <w:rPr>
          <w:rFonts w:ascii="Times New Roman" w:hAnsi="Times New Roman" w:cs="Times New Roman"/>
          <w:color w:val="333333"/>
          <w:highlight w:val="white"/>
        </w:rPr>
        <w:t>ATTENTION! The customer reserves the right t</w:t>
      </w:r>
      <w:r w:rsidRPr="0058192D">
        <w:rPr>
          <w:rFonts w:ascii="Times New Roman" w:hAnsi="Times New Roman" w:cs="Times New Roman"/>
          <w:color w:val="333333"/>
          <w:highlight w:val="white"/>
        </w:rPr>
        <w:t>o change the scope of services! The scope of services is determined jointly with the project manager of the Right to Protection Charitable Foundation. The preliminary expected scope of services is set out in paragraph 1 of this tender announcement.</w:t>
      </w:r>
    </w:p>
    <w:p w:rsidR="00C3183F" w:rsidRPr="0058192D" w:rsidRDefault="003D10FA">
      <w:pPr>
        <w:spacing w:after="200" w:line="240" w:lineRule="auto"/>
        <w:ind w:firstLine="720"/>
        <w:jc w:val="both"/>
        <w:rPr>
          <w:rFonts w:ascii="Times New Roman" w:hAnsi="Times New Roman" w:cs="Times New Roman"/>
        </w:rPr>
      </w:pPr>
      <w:r w:rsidRPr="0058192D">
        <w:rPr>
          <w:rFonts w:ascii="Times New Roman" w:hAnsi="Times New Roman" w:cs="Times New Roman"/>
        </w:rPr>
        <w:t xml:space="preserve">Taxes, </w:t>
      </w:r>
      <w:r w:rsidRPr="0058192D">
        <w:rPr>
          <w:rFonts w:ascii="Times New Roman" w:hAnsi="Times New Roman" w:cs="Times New Roman"/>
        </w:rPr>
        <w:t>fees or payments to the Government of Ukraine and/or the governments of any other countries shall be paid by the Participant in accordance with the amount received.</w:t>
      </w:r>
    </w:p>
    <w:p w:rsidR="00C3183F" w:rsidRPr="0058192D" w:rsidRDefault="003D10FA">
      <w:pPr>
        <w:spacing w:after="200" w:line="240" w:lineRule="auto"/>
        <w:ind w:firstLine="720"/>
        <w:jc w:val="both"/>
        <w:rPr>
          <w:rFonts w:ascii="Times New Roman" w:hAnsi="Times New Roman" w:cs="Times New Roman"/>
        </w:rPr>
      </w:pPr>
      <w:r w:rsidRPr="0058192D">
        <w:rPr>
          <w:rFonts w:ascii="Times New Roman" w:hAnsi="Times New Roman" w:cs="Times New Roman"/>
        </w:rPr>
        <w:t>The Participant must not be on the sanctions lists of Ukraine, the EU, the USA, Canada, Japan or the UK.</w:t>
      </w:r>
    </w:p>
    <w:p w:rsidR="00C3183F" w:rsidRPr="0058192D" w:rsidRDefault="003D10FA">
      <w:pPr>
        <w:spacing w:after="200" w:line="240" w:lineRule="auto"/>
        <w:ind w:firstLine="720"/>
        <w:jc w:val="both"/>
        <w:rPr>
          <w:rFonts w:ascii="Times New Roman" w:hAnsi="Times New Roman" w:cs="Times New Roman"/>
        </w:rPr>
      </w:pPr>
      <w:r w:rsidRPr="0058192D">
        <w:rPr>
          <w:rFonts w:ascii="Times New Roman" w:hAnsi="Times New Roman" w:cs="Times New Roman"/>
        </w:rPr>
        <w:t>The Participant must not be in the process of terminating its sole proprietorship.</w:t>
      </w:r>
    </w:p>
    <w:p w:rsidR="00C3183F" w:rsidRPr="0058192D" w:rsidRDefault="003D10FA">
      <w:pPr>
        <w:numPr>
          <w:ilvl w:val="0"/>
          <w:numId w:val="2"/>
        </w:numPr>
        <w:spacing w:after="200" w:line="240" w:lineRule="auto"/>
        <w:jc w:val="both"/>
        <w:rPr>
          <w:rFonts w:ascii="Times New Roman" w:hAnsi="Times New Roman" w:cs="Times New Roman"/>
          <w:b/>
          <w:bCs/>
        </w:rPr>
      </w:pPr>
      <w:r w:rsidRPr="0058192D">
        <w:rPr>
          <w:rFonts w:ascii="Times New Roman" w:hAnsi="Times New Roman" w:cs="Times New Roman"/>
          <w:b/>
          <w:bCs/>
        </w:rPr>
        <w:t>Requirements for submitting proposals</w:t>
      </w:r>
    </w:p>
    <w:p w:rsidR="00C3183F" w:rsidRPr="0058192D" w:rsidRDefault="003D10FA">
      <w:pPr>
        <w:spacing w:after="200" w:line="240" w:lineRule="auto"/>
        <w:jc w:val="both"/>
        <w:rPr>
          <w:rFonts w:ascii="Times New Roman" w:hAnsi="Times New Roman" w:cs="Times New Roman"/>
          <w:highlight w:val="white"/>
        </w:rPr>
      </w:pPr>
      <w:r w:rsidRPr="0058192D">
        <w:rPr>
          <w:rFonts w:ascii="Times New Roman" w:hAnsi="Times New Roman" w:cs="Times New Roman"/>
        </w:rPr>
        <w:t xml:space="preserve">The proposal must be written </w:t>
      </w:r>
      <w:r w:rsidRPr="0058192D">
        <w:rPr>
          <w:rFonts w:ascii="Times New Roman" w:hAnsi="Times New Roman" w:cs="Times New Roman"/>
          <w:b/>
          <w:bCs/>
          <w:highlight w:val="white"/>
          <w:u w:val="single"/>
        </w:rPr>
        <w:t>i</w:t>
      </w:r>
      <w:r w:rsidRPr="0058192D">
        <w:rPr>
          <w:rFonts w:ascii="Times New Roman" w:hAnsi="Times New Roman" w:cs="Times New Roman"/>
          <w:b/>
          <w:bCs/>
          <w:highlight w:val="white"/>
          <w:u w:val="single"/>
        </w:rPr>
        <w:t>n Ukrainian</w:t>
      </w:r>
      <w:r w:rsidRPr="0058192D">
        <w:rPr>
          <w:rFonts w:ascii="Times New Roman" w:hAnsi="Times New Roman" w:cs="Times New Roman"/>
          <w:highlight w:val="white"/>
        </w:rPr>
        <w:t xml:space="preserve">. </w:t>
      </w:r>
    </w:p>
    <w:p w:rsidR="00C3183F" w:rsidRPr="0058192D" w:rsidRDefault="003D10FA">
      <w:pPr>
        <w:spacing w:after="200" w:line="240" w:lineRule="auto"/>
        <w:jc w:val="both"/>
        <w:rPr>
          <w:rFonts w:ascii="Times New Roman" w:hAnsi="Times New Roman" w:cs="Times New Roman"/>
          <w:b/>
          <w:bCs/>
          <w:u w:val="single"/>
        </w:rPr>
      </w:pPr>
      <w:r w:rsidRPr="0058192D">
        <w:rPr>
          <w:rFonts w:ascii="Times New Roman" w:hAnsi="Times New Roman" w:cs="Times New Roman"/>
          <w:b/>
          <w:bCs/>
          <w:u w:val="single"/>
        </w:rPr>
        <w:t>Please provide the following package of documents, which shall include:</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Contact information of the tender participant and service provider (if different);</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The service provider's CV with a detailed description of relevant experience over the l</w:t>
      </w:r>
      <w:r w:rsidRPr="0058192D">
        <w:rPr>
          <w:rFonts w:ascii="Times New Roman" w:hAnsi="Times New Roman" w:cs="Times New Roman"/>
        </w:rPr>
        <w:t>ast 3 years;</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lastRenderedPageBreak/>
        <w:t>Samples of developed materials (presentations for online training, training programmes, handouts and methodological materials, etc.). Submit in pdf, word, excel, Power Point or other formats that are accessible for general viewing;</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 xml:space="preserve">Appendix 1 </w:t>
      </w:r>
      <w:r w:rsidRPr="0058192D">
        <w:rPr>
          <w:rFonts w:ascii="Times New Roman" w:hAnsi="Times New Roman" w:cs="Times New Roman"/>
        </w:rPr>
        <w:t>Description of the vision for the implementation of the technical task (at least 1.5 pages of text, Times New Roman font, 11) in pdf format with signature and stamp, if available;</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Appendix C. (Price proposal.) The price proposal must be submitted in the es</w:t>
      </w:r>
      <w:r w:rsidRPr="0058192D">
        <w:rPr>
          <w:rFonts w:ascii="Times New Roman" w:hAnsi="Times New Roman" w:cs="Times New Roman"/>
        </w:rPr>
        <w:t>tablished form using the Ukrainian hryvnia as the currency. The price proposal must be signed and stamped, if available. The participant independently determines the price for the services that they offer to provide under the Procurement Agreement. Additio</w:t>
      </w:r>
      <w:r w:rsidRPr="0058192D">
        <w:rPr>
          <w:rFonts w:ascii="Times New Roman" w:hAnsi="Times New Roman" w:cs="Times New Roman"/>
        </w:rPr>
        <w:t>nal services and expenses that have not been agreed upon and provided for in the Contract shall not be paid for;</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Letters of recommendation, letters of appreciation from CSOs, businesses or authorities related to the tasks of this project.</w:t>
      </w:r>
    </w:p>
    <w:p w:rsidR="00C3183F" w:rsidRPr="0058192D" w:rsidRDefault="003D10FA">
      <w:pPr>
        <w:numPr>
          <w:ilvl w:val="0"/>
          <w:numId w:val="1"/>
        </w:numPr>
        <w:spacing w:after="200" w:line="240" w:lineRule="auto"/>
        <w:jc w:val="both"/>
        <w:rPr>
          <w:rFonts w:ascii="Times New Roman" w:hAnsi="Times New Roman" w:cs="Times New Roman"/>
        </w:rPr>
      </w:pPr>
      <w:r w:rsidRPr="0058192D">
        <w:rPr>
          <w:rFonts w:ascii="Times New Roman" w:hAnsi="Times New Roman" w:cs="Times New Roman"/>
        </w:rPr>
        <w:t>Scanned copies of</w:t>
      </w:r>
      <w:r w:rsidRPr="0058192D">
        <w:rPr>
          <w:rFonts w:ascii="Times New Roman" w:hAnsi="Times New Roman" w:cs="Times New Roman"/>
        </w:rPr>
        <w:t xml:space="preserve"> registration documents (documents issued by authorised authorities confirming the registration of the tender participant in Ukraine as an individual entrepreneur (IE Group 3)).</w:t>
      </w:r>
    </w:p>
    <w:p w:rsidR="00C3183F" w:rsidRPr="0058192D" w:rsidRDefault="003D10FA">
      <w:pPr>
        <w:spacing w:after="200" w:line="240" w:lineRule="auto"/>
        <w:jc w:val="both"/>
        <w:rPr>
          <w:rFonts w:ascii="Times New Roman" w:hAnsi="Times New Roman" w:cs="Times New Roman"/>
          <w:b/>
          <w:bCs/>
          <w:color w:val="000000"/>
        </w:rPr>
      </w:pPr>
      <w:r w:rsidRPr="0058192D">
        <w:rPr>
          <w:rFonts w:ascii="Times New Roman" w:hAnsi="Times New Roman" w:cs="Times New Roman"/>
          <w:b/>
          <w:bCs/>
        </w:rPr>
        <w:t xml:space="preserve">       5. </w:t>
      </w:r>
      <w:r w:rsidRPr="0058192D">
        <w:rPr>
          <w:rFonts w:ascii="Times New Roman" w:hAnsi="Times New Roman" w:cs="Times New Roman"/>
          <w:b/>
          <w:bCs/>
          <w:color w:val="000000"/>
        </w:rPr>
        <w:t>Summing up the results of the competition</w:t>
      </w:r>
    </w:p>
    <w:p w:rsidR="00C3183F" w:rsidRPr="0058192D" w:rsidRDefault="003D10FA">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58192D">
        <w:rPr>
          <w:rFonts w:ascii="Times New Roman" w:hAnsi="Times New Roman" w:cs="Times New Roman"/>
          <w:color w:val="000000"/>
        </w:rPr>
        <w:t>The evaluation of tender proposals will consist of 70% evaluation of technical proposals and 30% evaluation of price proposals.</w:t>
      </w:r>
    </w:p>
    <w:tbl>
      <w:tblPr>
        <w:tblStyle w:val="aff2"/>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C3183F" w:rsidRPr="0058192D">
        <w:trPr>
          <w:trHeight w:val="20"/>
          <w:jc w:val="center"/>
        </w:trPr>
        <w:tc>
          <w:tcPr>
            <w:tcW w:w="9945" w:type="dxa"/>
            <w:gridSpan w:val="4"/>
            <w:shd w:val="clear" w:color="auto" w:fill="DBE5F1"/>
            <w:tcMar>
              <w:top w:w="0" w:type="dxa"/>
              <w:left w:w="45" w:type="dxa"/>
              <w:bottom w:w="0" w:type="dxa"/>
              <w:right w:w="45" w:type="dxa"/>
            </w:tcMar>
            <w:vAlign w:val="center"/>
          </w:tcPr>
          <w:p w:rsidR="00C3183F" w:rsidRPr="0058192D" w:rsidRDefault="003D10FA">
            <w:pPr>
              <w:spacing w:after="200"/>
              <w:jc w:val="both"/>
              <w:rPr>
                <w:rFonts w:ascii="Times New Roman" w:hAnsi="Times New Roman" w:cs="Times New Roman"/>
                <w:b/>
                <w:bCs/>
              </w:rPr>
            </w:pPr>
            <w:r w:rsidRPr="0058192D">
              <w:rPr>
                <w:rFonts w:ascii="Times New Roman" w:hAnsi="Times New Roman" w:cs="Times New Roman"/>
                <w:b/>
                <w:bCs/>
              </w:rPr>
              <w:t xml:space="preserve">TECHNICAL REQUIREMENTS EVALUATION SCALE </w:t>
            </w:r>
          </w:p>
        </w:tc>
      </w:tr>
      <w:tr w:rsidR="00C3183F" w:rsidRPr="0058192D">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C3183F" w:rsidRPr="0058192D" w:rsidRDefault="00C3183F">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sz w:val="18"/>
                <w:szCs w:val="18"/>
              </w:rPr>
            </w:pPr>
            <w:r w:rsidRPr="0058192D">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sz w:val="18"/>
                <w:szCs w:val="18"/>
              </w:rPr>
            </w:pPr>
            <w:r w:rsidRPr="0058192D">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sz w:val="18"/>
                <w:szCs w:val="18"/>
              </w:rPr>
            </w:pPr>
            <w:r w:rsidRPr="0058192D">
              <w:rPr>
                <w:rFonts w:ascii="Times New Roman" w:hAnsi="Times New Roman" w:cs="Times New Roman"/>
                <w:sz w:val="18"/>
                <w:szCs w:val="18"/>
              </w:rPr>
              <w:t>Maximum number of points per requirement</w:t>
            </w:r>
          </w:p>
        </w:tc>
      </w:tr>
      <w:tr w:rsidR="00C3183F" w:rsidRPr="0058192D">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Level of education.</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w:t>
            </w:r>
            <w:r w:rsidRPr="0058192D">
              <w:rPr>
                <w:rFonts w:ascii="Times New Roman" w:hAnsi="Times New Roman" w:cs="Times New Roman"/>
              </w:rPr>
              <w:t>nagement and administration, legal sciences or other humanities, finance, economics.</w:t>
            </w:r>
            <w:r w:rsidRPr="0058192D">
              <w:rPr>
                <w:rFonts w:ascii="Times New Roman" w:hAnsi="Times New Roman" w:cs="Times New Roman"/>
              </w:rPr>
              <w:br/>
            </w:r>
            <w:r w:rsidRPr="0058192D">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0" w:line="276" w:lineRule="auto"/>
              <w:jc w:val="both"/>
              <w:rPr>
                <w:rFonts w:ascii="Times New Roman" w:hAnsi="Times New Roman" w:cs="Times New Roman"/>
              </w:rPr>
            </w:pPr>
            <w:r w:rsidRPr="0058192D">
              <w:rPr>
                <w:rFonts w:ascii="Times New Roman" w:hAnsi="Times New Roman" w:cs="Times New Roman"/>
              </w:rPr>
              <w:t xml:space="preserve">5 points - Master's degree, Specialist in the fields of communications, marketing, management, non-profit organisation management, public management and administration, </w:t>
            </w:r>
            <w:r w:rsidRPr="0058192D">
              <w:rPr>
                <w:rFonts w:ascii="Times New Roman" w:hAnsi="Times New Roman" w:cs="Times New Roman"/>
              </w:rPr>
              <w:t>legal sciences or other humanities, finance, economics.</w:t>
            </w:r>
          </w:p>
          <w:p w:rsidR="00C3183F" w:rsidRPr="0058192D" w:rsidRDefault="003D10FA">
            <w:pPr>
              <w:spacing w:before="240" w:after="0" w:line="276" w:lineRule="auto"/>
              <w:jc w:val="both"/>
              <w:rPr>
                <w:rFonts w:ascii="Times New Roman" w:hAnsi="Times New Roman" w:cs="Times New Roman"/>
              </w:rPr>
            </w:pPr>
            <w:r w:rsidRPr="0058192D">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C3183F" w:rsidRPr="0058192D" w:rsidRDefault="003D10FA">
            <w:pPr>
              <w:spacing w:before="240" w:after="0" w:line="276" w:lineRule="auto"/>
              <w:jc w:val="both"/>
              <w:rPr>
                <w:rFonts w:ascii="Times New Roman" w:hAnsi="Times New Roman" w:cs="Times New Roman"/>
              </w:rPr>
            </w:pPr>
            <w:r w:rsidRPr="0058192D">
              <w:rPr>
                <w:rFonts w:ascii="Times New Roman" w:hAnsi="Times New Roman" w:cs="Times New Roman"/>
              </w:rPr>
              <w:t xml:space="preserve"> 0 points -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 xml:space="preserve"> 5</w:t>
            </w:r>
          </w:p>
        </w:tc>
      </w:tr>
      <w:tr w:rsidR="00C3183F" w:rsidRPr="0058192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Resume.</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 xml:space="preserve">The participant must provide a detailed CV of the Contractor. The CV is </w:t>
            </w:r>
            <w:r w:rsidRPr="0058192D">
              <w:rPr>
                <w:rFonts w:ascii="Times New Roman" w:hAnsi="Times New Roman" w:cs="Times New Roman"/>
              </w:rPr>
              <w:lastRenderedPageBreak/>
              <w:t>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lastRenderedPageBreak/>
              <w:t xml:space="preserve">10 points - Demonstration of comprehensive information in key areas and tasks of the request, detailed description of </w:t>
            </w:r>
            <w:r w:rsidRPr="0058192D">
              <w:rPr>
                <w:rFonts w:ascii="Times New Roman" w:hAnsi="Times New Roman" w:cs="Times New Roman"/>
              </w:rPr>
              <w:t xml:space="preserve">powers, skills, achievements, developed materials, conducted trainings/webinars/training </w:t>
            </w:r>
            <w:r w:rsidRPr="0058192D">
              <w:rPr>
                <w:rFonts w:ascii="Times New Roman" w:hAnsi="Times New Roman" w:cs="Times New Roman"/>
              </w:rPr>
              <w:lastRenderedPageBreak/>
              <w:t>sessions during the period of experience acquisition. The CV is up to date and contains information on the specialist's activities for at least the last 5 years.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8 poi</w:t>
            </w:r>
            <w:r w:rsidRPr="0058192D">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58192D">
              <w:rPr>
                <w:rFonts w:ascii="Times New Roman" w:hAnsi="Times New Roman" w:cs="Times New Roman"/>
              </w:rPr>
              <w:t>ation about the specialist's activities for at least the last 3 years.</w:t>
            </w:r>
          </w:p>
          <w:p w:rsidR="00C3183F" w:rsidRPr="0058192D" w:rsidRDefault="003D10FA">
            <w:pPr>
              <w:spacing w:before="240" w:after="0" w:line="276" w:lineRule="auto"/>
              <w:jc w:val="both"/>
              <w:rPr>
                <w:rFonts w:ascii="Times New Roman" w:hAnsi="Times New Roman" w:cs="Times New Roman"/>
              </w:rPr>
            </w:pPr>
            <w:r w:rsidRPr="0058192D">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58192D">
              <w:rPr>
                <w:rFonts w:ascii="Times New Roman" w:hAnsi="Times New Roman" w:cs="Times New Roman"/>
              </w:rPr>
              <w:t xml:space="preserve"> tasks is reflected.</w:t>
            </w:r>
          </w:p>
          <w:p w:rsidR="00C3183F" w:rsidRPr="0058192D" w:rsidRDefault="003D10FA">
            <w:pPr>
              <w:spacing w:before="240" w:after="0" w:line="276" w:lineRule="auto"/>
              <w:jc w:val="both"/>
              <w:rPr>
                <w:rFonts w:ascii="Times New Roman" w:hAnsi="Times New Roman" w:cs="Times New Roman"/>
              </w:rPr>
            </w:pPr>
            <w:r w:rsidRPr="0058192D">
              <w:rPr>
                <w:rFonts w:ascii="Times New Roman" w:hAnsi="Times New Roman" w:cs="Times New Roman"/>
              </w:rPr>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lastRenderedPageBreak/>
              <w:t xml:space="preserve"> 10</w:t>
            </w:r>
          </w:p>
        </w:tc>
      </w:tr>
      <w:tr w:rsidR="00C3183F" w:rsidRPr="0058192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widowControl w:val="0"/>
              <w:spacing w:before="240" w:after="200"/>
              <w:jc w:val="both"/>
              <w:rPr>
                <w:rFonts w:ascii="Times New Roman" w:hAnsi="Times New Roman" w:cs="Times New Roman"/>
              </w:rPr>
            </w:pPr>
            <w:r w:rsidRPr="0058192D">
              <w:rPr>
                <w:rFonts w:ascii="Times New Roman" w:hAnsi="Times New Roman" w:cs="Times New Roman"/>
              </w:rPr>
              <w:t>Developed materials.</w:t>
            </w:r>
          </w:p>
          <w:p w:rsidR="00C3183F" w:rsidRPr="0058192D" w:rsidRDefault="003D10FA">
            <w:pPr>
              <w:widowControl w:val="0"/>
              <w:spacing w:before="240" w:after="200"/>
              <w:jc w:val="both"/>
              <w:rPr>
                <w:rFonts w:ascii="Times New Roman" w:hAnsi="Times New Roman" w:cs="Times New Roman"/>
              </w:rPr>
            </w:pPr>
            <w:r w:rsidRPr="0058192D">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15 points - The materials provided are relevant to the topic of the request and reflect the contractor's experienc</w:t>
            </w:r>
            <w:r w:rsidRPr="0058192D">
              <w:rPr>
                <w:rFonts w:ascii="Times New Roman" w:hAnsi="Times New Roman" w:cs="Times New Roman"/>
              </w:rPr>
              <w:t>e in the field.</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10 points - the materials provided are indirectly related to the topic, but demonstrate the contractor's ability to perform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8 points - the materials provided are not related to the topic of the request, but demonstrate the co</w:t>
            </w:r>
            <w:r w:rsidRPr="0058192D">
              <w:rPr>
                <w:rFonts w:ascii="Times New Roman" w:hAnsi="Times New Roman" w:cs="Times New Roman"/>
              </w:rPr>
              <w:t>ntractor's ability to perform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5 points - the materials provided are not related to the topic of the request or do not demonstrate the contractor's ability to perform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15</w:t>
            </w:r>
          </w:p>
        </w:tc>
      </w:tr>
      <w:tr w:rsidR="00C3183F" w:rsidRPr="0058192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Description of the vision for the implementation of the technical task.</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 xml:space="preserve">The participant must submit a description of their vision for the </w:t>
            </w:r>
            <w:r w:rsidRPr="0058192D">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lastRenderedPageBreak/>
              <w:t>15 points - the materials provided correspond to the topic of the r</w:t>
            </w:r>
            <w:r w:rsidRPr="0058192D">
              <w:rPr>
                <w:rFonts w:ascii="Times New Roman" w:hAnsi="Times New Roman" w:cs="Times New Roman"/>
              </w:rPr>
              <w:t xml:space="preserve">equest and reflect the contractor's experience </w:t>
            </w:r>
            <w:r w:rsidRPr="0058192D">
              <w:rPr>
                <w:rFonts w:ascii="Times New Roman" w:hAnsi="Times New Roman" w:cs="Times New Roman"/>
              </w:rPr>
              <w:lastRenderedPageBreak/>
              <w:t>in the topic of the request and a high level of professionalism/expertise.</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 xml:space="preserve">12 points - the materials provided correspond to the topic of the request and reflect the contractor's experience in the topic of the </w:t>
            </w:r>
            <w:r w:rsidRPr="0058192D">
              <w:rPr>
                <w:rFonts w:ascii="Times New Roman" w:hAnsi="Times New Roman" w:cs="Times New Roman"/>
              </w:rPr>
              <w:t>request. However, the materials show an average/or low level of professionalism/expertise.</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10 points - the materials provided are indirectly related to the topic, but demonstrate the contractor's ability to perform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8 points - the materials p</w:t>
            </w:r>
            <w:r w:rsidRPr="0058192D">
              <w:rPr>
                <w:rFonts w:ascii="Times New Roman" w:hAnsi="Times New Roman" w:cs="Times New Roman"/>
              </w:rPr>
              <w:t>rovided are not relevant to the topic of the request, but demonstrate the contractor's ability to perform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5 points - the materials provided are not related to the topic of the request or do not demonstrate the contractor's ability to perform</w:t>
            </w:r>
            <w:r w:rsidRPr="0058192D">
              <w:rPr>
                <w:rFonts w:ascii="Times New Roman" w:hAnsi="Times New Roman" w:cs="Times New Roman"/>
              </w:rPr>
              <w:t xml:space="preserve"> similar tasks.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lastRenderedPageBreak/>
              <w:t>15</w:t>
            </w:r>
          </w:p>
        </w:tc>
      </w:tr>
      <w:tr w:rsidR="00C3183F" w:rsidRPr="0058192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Interview.</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The participant took part in an interview (job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programmes and conducting training ses</w:t>
            </w:r>
            <w:r w:rsidRPr="0058192D">
              <w:rPr>
                <w:rFonts w:ascii="Times New Roman" w:hAnsi="Times New Roman" w:cs="Times New Roman"/>
              </w:rPr>
              <w:t>sions, etc. The participant has public speaking skills, speaks without filler words or offensive statements, communicates fluently in Ukrainian, etc. Has significant experience in conducting offline training sessions.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10 points - the participant joined the</w:t>
            </w:r>
            <w:r w:rsidRPr="0058192D">
              <w:rPr>
                <w:rFonts w:ascii="Times New Roman" w:hAnsi="Times New Roman" w:cs="Times New Roman"/>
              </w:rPr>
              <w:t xml:space="preserve"> meeting, is familiar with the subject of the tender announcement, clearly answers questions about their experience working with CSOs, experience in developing training programmes and conducting training sessions, etc. However, the participant has poor/no </w:t>
            </w:r>
            <w:r w:rsidRPr="0058192D">
              <w:rPr>
                <w:rFonts w:ascii="Times New Roman" w:hAnsi="Times New Roman" w:cs="Times New Roman"/>
              </w:rPr>
              <w:t xml:space="preserve">public speaking skills, formulates sentences in a complex, incoherent manner, uses filler words, offensive statements, etc. Poor command of spoken Ukrainian. </w:t>
            </w:r>
            <w:r w:rsidRPr="0058192D">
              <w:rPr>
                <w:rFonts w:ascii="Times New Roman" w:hAnsi="Times New Roman" w:cs="Times New Roman"/>
              </w:rPr>
              <w:lastRenderedPageBreak/>
              <w:t>No/little experience in conducting offline training sessions, etc.</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8 points - the participant join</w:t>
            </w:r>
            <w:r w:rsidRPr="0058192D">
              <w:rPr>
                <w:rFonts w:ascii="Times New Roman" w:hAnsi="Times New Roman" w:cs="Times New Roman"/>
              </w:rPr>
              <w:t>ed the meeting, is familiar with the subject of the tender announcement, has indirect/no experience working with CSOs, developing training programmes and conducting training sessions, etc. The participant has poor/no public speaking skills, formulates sent</w:t>
            </w:r>
            <w:r w:rsidRPr="0058192D">
              <w:rPr>
                <w:rFonts w:ascii="Times New Roman" w:hAnsi="Times New Roman" w:cs="Times New Roman"/>
              </w:rPr>
              <w:t>ences in a complex, incoherent manner, uses filler words, offensive statements, etc. Poor command of spoken Ukrainian. No/little experience in conducting offline training, etc.</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5 points - the participant joined the meeting, is superficially familiar with t</w:t>
            </w:r>
            <w:r w:rsidRPr="0058192D">
              <w:rPr>
                <w:rFonts w:ascii="Times New Roman" w:hAnsi="Times New Roman" w:cs="Times New Roman"/>
              </w:rPr>
              <w:t>he subject of the tender announcement, and answers questions in a generalised manner without providing specific and clear answers. The participant lacks public speaking skills, their speech is saturated with filler words, offensive statements, inappropriat</w:t>
            </w:r>
            <w:r w:rsidRPr="0058192D">
              <w:rPr>
                <w:rFonts w:ascii="Times New Roman" w:hAnsi="Times New Roman" w:cs="Times New Roman"/>
              </w:rPr>
              <w:t>e jokes, etc. Poor command of spoken Ukrainian.</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lastRenderedPageBreak/>
              <w:t xml:space="preserve"> 15</w:t>
            </w:r>
          </w:p>
        </w:tc>
      </w:tr>
      <w:tr w:rsidR="00C3183F" w:rsidRPr="0058192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Experience of cooperation with civil society organisations.</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10 points - The participant has significant experience of cooperation with CSOs, in particular experience of co</w:t>
            </w:r>
            <w:r w:rsidRPr="0058192D">
              <w:rPr>
                <w:rFonts w:ascii="Times New Roman" w:hAnsi="Times New Roman" w:cs="Times New Roman"/>
              </w:rPr>
              <w:t>nducting training specifically for CSOs, taking into account the needs and characteristics of the non-profit sector.</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5 points - The participant has limited experience of cooperation with CSOs, and the existing experience is not relevant to the subject of t</w:t>
            </w:r>
            <w:r w:rsidRPr="0058192D">
              <w:rPr>
                <w:rFonts w:ascii="Times New Roman" w:hAnsi="Times New Roman" w:cs="Times New Roman"/>
              </w:rPr>
              <w:t>he request, etc.</w:t>
            </w:r>
          </w:p>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C3183F" w:rsidRPr="0058192D" w:rsidRDefault="003D10FA">
            <w:pPr>
              <w:spacing w:before="240" w:after="200"/>
              <w:jc w:val="both"/>
              <w:rPr>
                <w:rFonts w:ascii="Times New Roman" w:hAnsi="Times New Roman" w:cs="Times New Roman"/>
              </w:rPr>
            </w:pPr>
            <w:r w:rsidRPr="0058192D">
              <w:rPr>
                <w:rFonts w:ascii="Times New Roman" w:hAnsi="Times New Roman" w:cs="Times New Roman"/>
              </w:rPr>
              <w:t>10</w:t>
            </w:r>
          </w:p>
        </w:tc>
      </w:tr>
    </w:tbl>
    <w:p w:rsidR="00C3183F" w:rsidRPr="0058192D" w:rsidRDefault="00C3183F">
      <w:pPr>
        <w:spacing w:after="200"/>
        <w:jc w:val="both"/>
        <w:rPr>
          <w:rFonts w:ascii="Times New Roman" w:hAnsi="Times New Roman" w:cs="Times New Roman"/>
        </w:rPr>
      </w:pPr>
    </w:p>
    <w:p w:rsidR="00C3183F" w:rsidRPr="0058192D" w:rsidRDefault="00C3183F">
      <w:pPr>
        <w:spacing w:after="200"/>
        <w:jc w:val="both"/>
        <w:rPr>
          <w:rFonts w:ascii="Times New Roman" w:hAnsi="Times New Roman" w:cs="Times New Roman"/>
          <w:b/>
          <w:bCs/>
        </w:rPr>
      </w:pPr>
    </w:p>
    <w:bookmarkEnd w:id="0"/>
    <w:p w:rsidR="00C3183F" w:rsidRPr="0058192D" w:rsidRDefault="00C3183F">
      <w:pPr>
        <w:spacing w:after="200"/>
        <w:ind w:firstLine="720"/>
        <w:jc w:val="both"/>
        <w:rPr>
          <w:rFonts w:ascii="Times New Roman" w:hAnsi="Times New Roman" w:cs="Times New Roman"/>
        </w:rPr>
      </w:pPr>
    </w:p>
    <w:sectPr w:rsidR="00C3183F" w:rsidRPr="0058192D" w:rsidSect="0058192D">
      <w:headerReference w:type="default" r:id="rId9"/>
      <w:pgSz w:w="11906" w:h="16838"/>
      <w:pgMar w:top="426"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0FA" w:rsidRDefault="003D10FA">
      <w:pPr>
        <w:spacing w:after="0" w:line="240" w:lineRule="auto"/>
      </w:pPr>
      <w:r>
        <w:separator/>
      </w:r>
    </w:p>
  </w:endnote>
  <w:endnote w:type="continuationSeparator" w:id="0">
    <w:p w:rsidR="003D10FA" w:rsidRDefault="003D1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940166B-1040-4349-A787-820A9F7F3576}"/>
    <w:embedBold r:id="rId2" w:fontKey="{CD14D275-1BBD-4588-8F9F-F145D23FD846}"/>
  </w:font>
  <w:font w:name="Segoe UI">
    <w:panose1 w:val="020B0502040204020203"/>
    <w:charset w:val="CC"/>
    <w:family w:val="swiss"/>
    <w:pitch w:val="variable"/>
    <w:sig w:usb0="E4002EFF" w:usb1="C000E47F" w:usb2="00000009" w:usb3="00000000" w:csb0="000001FF" w:csb1="00000000"/>
    <w:embedRegular r:id="rId3" w:fontKey="{B4EE048B-AD20-4294-88BB-8BF7103CD532}"/>
  </w:font>
  <w:font w:name="Georgia">
    <w:panose1 w:val="02040502050405020303"/>
    <w:charset w:val="CC"/>
    <w:family w:val="roman"/>
    <w:pitch w:val="variable"/>
    <w:sig w:usb0="00000287" w:usb1="00000000" w:usb2="00000000" w:usb3="00000000" w:csb0="0000009F" w:csb1="00000000"/>
    <w:embedItalic r:id="rId4" w:fontKey="{32E937C3-FBA3-4849-BB7F-BE6BDB8863BC}"/>
  </w:font>
  <w:font w:name="Cambria">
    <w:panose1 w:val="02040503050406030204"/>
    <w:charset w:val="CC"/>
    <w:family w:val="roman"/>
    <w:pitch w:val="variable"/>
    <w:sig w:usb0="E00006FF" w:usb1="420024FF" w:usb2="02000000" w:usb3="00000000" w:csb0="0000019F" w:csb1="00000000"/>
    <w:embedRegular r:id="rId5" w:fontKey="{1283574D-C53C-49F7-B7B2-7D95F4F04D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0FA" w:rsidRDefault="003D10FA">
      <w:pPr>
        <w:spacing w:after="0" w:line="240" w:lineRule="auto"/>
      </w:pPr>
      <w:r>
        <w:separator/>
      </w:r>
    </w:p>
  </w:footnote>
  <w:footnote w:type="continuationSeparator" w:id="0">
    <w:p w:rsidR="003D10FA" w:rsidRDefault="003D1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83F" w:rsidRDefault="003D10FA">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822FA1"/>
    <w:multiLevelType w:val="multilevel"/>
    <w:tmpl w:val="EA7AD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2D76920"/>
    <w:multiLevelType w:val="multilevel"/>
    <w:tmpl w:val="71B21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F"/>
    <w:rsid w:val="003D10FA"/>
    <w:rsid w:val="0058192D"/>
    <w:rsid w:val="00C318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A3F99-0DF1-44B5-A33E-BA4CF075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7PK9JMHQB3Lq7oJdufScbt0iMw==">CgMxLjAyCWguMWZvYjl0ZTIOaC5tdTR5dWlkb2M0ZDI4AHIhMXVBRWxvTE5pWGREbXZNcjNCX1NyLWpuN3dWLVZjXzRJ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10108</Words>
  <Characters>5762</Characters>
  <Application>Microsoft Office Word</Application>
  <DocSecurity>0</DocSecurity>
  <Lines>48</Lines>
  <Paragraphs>31</Paragraphs>
  <ScaleCrop>false</ScaleCrop>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2026-03-09T18:48:00Z</dcterms:modified>
</cp:coreProperties>
</file>