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615" w:rsidRPr="008C3589" w:rsidRDefault="008C3589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ТЕХНІЧНЕ ЗАВДАННЯ</w:t>
      </w:r>
    </w:p>
    <w:p w:rsidR="004A7615" w:rsidRPr="008C3589" w:rsidRDefault="008C3589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 надання послуг з супроводу та доопрацювання  інформаційних систем бухгалтерського та управлінського обліку </w:t>
      </w:r>
    </w:p>
    <w:p w:rsidR="004A7615" w:rsidRPr="008C3589" w:rsidRDefault="008C3589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A7615" w:rsidRPr="008C3589" w:rsidRDefault="008C3589">
      <w:pPr>
        <w:pStyle w:val="1"/>
        <w:keepNext w:val="0"/>
        <w:keepLines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bwqh6xl9dnai" w:colFirst="0" w:colLast="0"/>
      <w:bookmarkEnd w:id="0"/>
      <w:r w:rsidRPr="008C3589">
        <w:rPr>
          <w:rFonts w:ascii="Times New Roman" w:eastAsia="Times New Roman" w:hAnsi="Times New Roman" w:cs="Times New Roman"/>
          <w:sz w:val="24"/>
          <w:szCs w:val="24"/>
        </w:rPr>
        <w:t>1. Загальна інформація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1.1. Предмет закупівлі: послуги з супроводження, технічної підтримки, адміністрування, конфігурування, доопрацювання та розвитку інформаційної системи бухгалтерського і управлінського обліку Замовника (далі - Система).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1.2. Система за функціоналом є аналогічною або подібною до поширених програмних продуктів автоматизації обліку підприємств на платформі типу BAS (або сумісних рішеннях).</w:t>
      </w:r>
    </w:p>
    <w:p w:rsidR="004A7615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1.3. Послуги надаються за заявками Замовника у форматі віддаленої підтримки, якщо інше не погоджено сторонами.</w:t>
      </w:r>
    </w:p>
    <w:p w:rsidR="008705EC" w:rsidRDefault="00B94282" w:rsidP="003F22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1.4.</w:t>
      </w:r>
      <w:r w:rsidRPr="00B94282">
        <w:rPr>
          <w:rFonts w:ascii="Times New Roman" w:hAnsi="Times New Roman" w:cs="Times New Roman"/>
          <w:sz w:val="24"/>
          <w:szCs w:val="24"/>
        </w:rPr>
        <w:t>За наявності потреби у наданні послуги Замовник формує перелік робіт (заявку). Виконавець надає інформацію щодо планового та фактичного часу, витраченого на виконання цих робіт. Орієнтовний обсяг робіт становить 45 годин на місяць</w:t>
      </w:r>
      <w:r w:rsidR="00225B10" w:rsidRPr="00225B1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F22FD" w:rsidRPr="003F22FD" w:rsidRDefault="003F22FD" w:rsidP="003F22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</w:pPr>
      <w:r w:rsidRPr="003F22F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Період надання послуг з квітня 2026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bookmarkStart w:id="1" w:name="_GoBack"/>
      <w:bookmarkEnd w:id="1"/>
      <w:r w:rsidRPr="003F22FD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- грудень 2026 року. </w:t>
      </w:r>
    </w:p>
    <w:p w:rsidR="00B94282" w:rsidRPr="008705EC" w:rsidRDefault="00B94282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:rsidR="004A7615" w:rsidRPr="008C3589" w:rsidRDefault="008C3589">
      <w:pPr>
        <w:pStyle w:val="1"/>
        <w:keepNext w:val="0"/>
        <w:keepLines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r4cfjyw7f96a" w:colFirst="0" w:colLast="0"/>
      <w:bookmarkEnd w:id="2"/>
      <w:r w:rsidRPr="008C3589">
        <w:rPr>
          <w:rFonts w:ascii="Times New Roman" w:eastAsia="Times New Roman" w:hAnsi="Times New Roman" w:cs="Times New Roman"/>
          <w:sz w:val="24"/>
          <w:szCs w:val="24"/>
        </w:rPr>
        <w:t>2. Мета закупівлі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2.1. Забезпечення стабільної та безперервної роботи Системи, своєчасної адаптації до змін законодавства і внутрішніх потреб Замовника, а також розвиток функціоналу та підтримка користувачів.</w:t>
      </w:r>
    </w:p>
    <w:p w:rsidR="004A7615" w:rsidRPr="008C3589" w:rsidRDefault="008C3589">
      <w:pPr>
        <w:pStyle w:val="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" w:name="_heading=h.mxqhd9k0s8jb" w:colFirst="0" w:colLast="0"/>
      <w:bookmarkEnd w:id="3"/>
      <w:r w:rsidRPr="008C3589">
        <w:rPr>
          <w:rFonts w:ascii="Times New Roman" w:eastAsia="Times New Roman" w:hAnsi="Times New Roman" w:cs="Times New Roman"/>
          <w:sz w:val="24"/>
          <w:szCs w:val="24"/>
        </w:rPr>
        <w:t>3. Відомості про систему</w:t>
      </w:r>
    </w:p>
    <w:p w:rsidR="004A7615" w:rsidRPr="008C3589" w:rsidRDefault="008C35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3.1. Тип системи: корпоративна інформаційна / облікова система (ERP)</w:t>
      </w:r>
    </w:p>
    <w:p w:rsidR="004A7615" w:rsidRPr="008C3589" w:rsidRDefault="008C35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3.2. Архітектура: клієнт-серверна, файлова</w:t>
      </w:r>
    </w:p>
    <w:p w:rsidR="004A7615" w:rsidRPr="008C3589" w:rsidRDefault="008C35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 xml:space="preserve">3.3.База даних: вбудована, MS SQL Server, </w:t>
      </w:r>
      <w:proofErr w:type="spellStart"/>
      <w:r w:rsidRPr="008C3589">
        <w:rPr>
          <w:rFonts w:ascii="Times New Roman" w:eastAsia="Times New Roman" w:hAnsi="Times New Roman" w:cs="Times New Roman"/>
          <w:sz w:val="24"/>
          <w:szCs w:val="24"/>
        </w:rPr>
        <w:t>PostgreSQL</w:t>
      </w:r>
      <w:proofErr w:type="spellEnd"/>
    </w:p>
    <w:p w:rsidR="004A7615" w:rsidRPr="008C3589" w:rsidRDefault="008C35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3.4. Масштабованість: підтримка багатокористувацької роботи</w:t>
      </w:r>
    </w:p>
    <w:p w:rsidR="004A7615" w:rsidRPr="008C3589" w:rsidRDefault="008C35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3.5. Функціональність: бухгалтерський, податковий, управлінський облік</w:t>
      </w:r>
    </w:p>
    <w:p w:rsidR="004A7615" w:rsidRPr="008C3589" w:rsidRDefault="008C35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3.6. Інтеграції: обмін даними через API, файли та веб-сервіси</w:t>
      </w:r>
    </w:p>
    <w:p w:rsidR="004A7615" w:rsidRPr="008C3589" w:rsidRDefault="008C358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 xml:space="preserve">3.7. Безпека: розмежування прав доступу, </w:t>
      </w:r>
      <w:proofErr w:type="spellStart"/>
      <w:r w:rsidRPr="008C3589">
        <w:rPr>
          <w:rFonts w:ascii="Times New Roman" w:eastAsia="Times New Roman" w:hAnsi="Times New Roman" w:cs="Times New Roman"/>
          <w:sz w:val="24"/>
          <w:szCs w:val="24"/>
        </w:rPr>
        <w:t>журналювання</w:t>
      </w:r>
      <w:proofErr w:type="spellEnd"/>
      <w:r w:rsidRPr="008C3589">
        <w:rPr>
          <w:rFonts w:ascii="Times New Roman" w:eastAsia="Times New Roman" w:hAnsi="Times New Roman" w:cs="Times New Roman"/>
          <w:sz w:val="24"/>
          <w:szCs w:val="24"/>
        </w:rPr>
        <w:t xml:space="preserve"> дій користувачів</w:t>
      </w:r>
    </w:p>
    <w:p w:rsidR="004A7615" w:rsidRPr="008C3589" w:rsidRDefault="004A7615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A7615" w:rsidRPr="008C3589" w:rsidRDefault="008C3589">
      <w:pPr>
        <w:pStyle w:val="1"/>
        <w:keepNext w:val="0"/>
        <w:keepLines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afitukhhsw0i" w:colFirst="0" w:colLast="0"/>
      <w:bookmarkEnd w:id="4"/>
      <w:r w:rsidRPr="008C3589">
        <w:rPr>
          <w:rFonts w:ascii="Times New Roman" w:eastAsia="Times New Roman" w:hAnsi="Times New Roman" w:cs="Times New Roman"/>
          <w:sz w:val="24"/>
          <w:szCs w:val="24"/>
        </w:rPr>
        <w:t>4. Терміни та межі надання послуг</w:t>
      </w:r>
    </w:p>
    <w:p w:rsidR="004A7615" w:rsidRPr="008C3589" w:rsidRDefault="008C358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4.1. Сервіс надається у робочі дні з 09:00 до 18:00 (київський час), якщо інше не встановлено договором.</w:t>
      </w:r>
    </w:p>
    <w:p w:rsidR="004A7615" w:rsidRPr="008C3589" w:rsidRDefault="008C3589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lastRenderedPageBreak/>
        <w:t>4.2. Підтримка у пікові періоди (закриття місяця, звітність) - за попереднім погодженням графіка.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4.3. Виконавець працює виключно в межах прав доступу та процедур, визначених Замовником (VPN/RDP/інші погоджені канали).</w:t>
      </w:r>
    </w:p>
    <w:p w:rsidR="004A7615" w:rsidRPr="008C3589" w:rsidRDefault="008C3589">
      <w:pPr>
        <w:pStyle w:val="1"/>
        <w:keepNext w:val="0"/>
        <w:keepLines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_heading=h.3r8b86kgclu8" w:colFirst="0" w:colLast="0"/>
      <w:bookmarkEnd w:id="5"/>
      <w:r w:rsidRPr="008C3589">
        <w:rPr>
          <w:rFonts w:ascii="Times New Roman" w:eastAsia="Times New Roman" w:hAnsi="Times New Roman" w:cs="Times New Roman"/>
          <w:sz w:val="24"/>
          <w:szCs w:val="24"/>
        </w:rPr>
        <w:t>5. Обсяг послуг</w:t>
      </w:r>
    </w:p>
    <w:p w:rsidR="004A7615" w:rsidRPr="008C3589" w:rsidRDefault="008C3589">
      <w:pPr>
        <w:pStyle w:val="2"/>
        <w:keepNext w:val="0"/>
        <w:keepLines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" w:name="_heading=h.xqar7fk8iu3f" w:colFirst="0" w:colLast="0"/>
      <w:bookmarkEnd w:id="6"/>
      <w:r w:rsidRPr="008C3589">
        <w:rPr>
          <w:rFonts w:ascii="Times New Roman" w:eastAsia="Times New Roman" w:hAnsi="Times New Roman" w:cs="Times New Roman"/>
          <w:sz w:val="24"/>
          <w:szCs w:val="24"/>
        </w:rPr>
        <w:t>5.1. Консультаційна та інформаційна підтримка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5.1.1. консультації користувачів щодо роботи у Системі та типових сценаріїв;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5.1.2. прийом та первинний аналіз звернень, уточнення вимог, пропозиції щодо реалізації;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5.1.3. підтримка під час наповнення даних та подальшого формування звітності (в межах функціоналу Системи);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5.1.4. консультації щодо коректності даних і дій користувачів, тестування змін.</w:t>
      </w:r>
    </w:p>
    <w:p w:rsidR="004A7615" w:rsidRPr="008C3589" w:rsidRDefault="008C3589">
      <w:pPr>
        <w:pStyle w:val="2"/>
        <w:keepNext w:val="0"/>
        <w:keepLines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" w:name="_heading=h.pjxf1ec9y9wn" w:colFirst="0" w:colLast="0"/>
      <w:bookmarkEnd w:id="7"/>
      <w:r w:rsidRPr="008C3589">
        <w:rPr>
          <w:rFonts w:ascii="Times New Roman" w:eastAsia="Times New Roman" w:hAnsi="Times New Roman" w:cs="Times New Roman"/>
          <w:sz w:val="24"/>
          <w:szCs w:val="24"/>
        </w:rPr>
        <w:t>5.2. Технічний супровід та адміністрування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5.2. забезпечення працездатності Системи, діагностика збоїв та помилок;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5.3. оновлення платформи та конфігурацій у межах сумісності та рекомендацій виробника;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5.4. резервне копіювання, архівація, відновлення баз даних (за узгодженими процедурами);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5.5.  розгортання тестових копій баз, підготовка середовища для тестування;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5.6. базова оптимізація продуктивності (аналіз повільних операцій, рекомендації з налаштувань, за наявності доступу до СУБД).</w:t>
      </w:r>
    </w:p>
    <w:p w:rsidR="004A7615" w:rsidRPr="008C3589" w:rsidRDefault="008C3589">
      <w:pPr>
        <w:pStyle w:val="2"/>
        <w:keepNext w:val="0"/>
        <w:keepLines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" w:name="_heading=h.92korjbudgur" w:colFirst="0" w:colLast="0"/>
      <w:bookmarkEnd w:id="8"/>
      <w:r w:rsidRPr="008C3589">
        <w:rPr>
          <w:rFonts w:ascii="Times New Roman" w:eastAsia="Times New Roman" w:hAnsi="Times New Roman" w:cs="Times New Roman"/>
          <w:sz w:val="24"/>
          <w:szCs w:val="24"/>
        </w:rPr>
        <w:t>5.3. Конфігурування та доопрацювання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5.3.1. створення або доопрацювання документів, довідників, обробок;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5.3.2. розробка звітів та друкованих форм;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5.3.3. налаштування прав доступу та ролей;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 xml:space="preserve">5.3.4. реалізація обмінів даними та інтеграцій з іншими сервісами/системами (за наявності технічної можливості та </w:t>
      </w:r>
      <w:proofErr w:type="spellStart"/>
      <w:r w:rsidRPr="008C3589">
        <w:rPr>
          <w:rFonts w:ascii="Times New Roman" w:eastAsia="Times New Roman" w:hAnsi="Times New Roman" w:cs="Times New Roman"/>
          <w:sz w:val="24"/>
          <w:szCs w:val="24"/>
        </w:rPr>
        <w:t>доступів</w:t>
      </w:r>
      <w:proofErr w:type="spellEnd"/>
      <w:r w:rsidRPr="008C3589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5.3.5. виправлення помилок у доробках, виконаних Виконавцем, у межах гарантійного періоду, визначеного договором.</w:t>
      </w:r>
    </w:p>
    <w:p w:rsidR="004A7615" w:rsidRPr="008C3589" w:rsidRDefault="008C3589">
      <w:pPr>
        <w:pStyle w:val="2"/>
        <w:keepNext w:val="0"/>
        <w:keepLines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9" w:name="_heading=h.uaz2ipa5nb8t" w:colFirst="0" w:colLast="0"/>
      <w:bookmarkEnd w:id="9"/>
      <w:r w:rsidRPr="008C3589">
        <w:rPr>
          <w:rFonts w:ascii="Times New Roman" w:eastAsia="Times New Roman" w:hAnsi="Times New Roman" w:cs="Times New Roman"/>
          <w:sz w:val="24"/>
          <w:szCs w:val="24"/>
        </w:rPr>
        <w:t>5.4. Формат виконання робіт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5.4.1. роботи виконуються за заявками через погоджений канал (e-</w:t>
      </w:r>
      <w:proofErr w:type="spellStart"/>
      <w:r w:rsidRPr="008C3589">
        <w:rPr>
          <w:rFonts w:ascii="Times New Roman" w:eastAsia="Times New Roman" w:hAnsi="Times New Roman" w:cs="Times New Roman"/>
          <w:sz w:val="24"/>
          <w:szCs w:val="24"/>
        </w:rPr>
        <w:t>mail</w:t>
      </w:r>
      <w:proofErr w:type="spellEnd"/>
      <w:r w:rsidRPr="008C3589">
        <w:rPr>
          <w:rFonts w:ascii="Times New Roman" w:eastAsia="Times New Roman" w:hAnsi="Times New Roman" w:cs="Times New Roman"/>
          <w:sz w:val="24"/>
          <w:szCs w:val="24"/>
        </w:rPr>
        <w:t xml:space="preserve"> або </w:t>
      </w:r>
      <w:proofErr w:type="spellStart"/>
      <w:r w:rsidRPr="008C3589">
        <w:rPr>
          <w:rFonts w:ascii="Times New Roman" w:eastAsia="Times New Roman" w:hAnsi="Times New Roman" w:cs="Times New Roman"/>
          <w:sz w:val="24"/>
          <w:szCs w:val="24"/>
        </w:rPr>
        <w:t>Service</w:t>
      </w:r>
      <w:proofErr w:type="spellEnd"/>
      <w:r w:rsidRPr="008C35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C3589">
        <w:rPr>
          <w:rFonts w:ascii="Times New Roman" w:eastAsia="Times New Roman" w:hAnsi="Times New Roman" w:cs="Times New Roman"/>
          <w:sz w:val="24"/>
          <w:szCs w:val="24"/>
        </w:rPr>
        <w:t>Desk</w:t>
      </w:r>
      <w:proofErr w:type="spellEnd"/>
      <w:r w:rsidRPr="008C3589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5.4.2. для доробок Виконавець до старту надає оцінку трудомісткості та короткий опис підходу;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lastRenderedPageBreak/>
        <w:t>5.4.3. впровадження змін здійснюється після тестування на тестовій копії (за наявності) та погодження Замовником.</w:t>
      </w:r>
    </w:p>
    <w:p w:rsidR="004A7615" w:rsidRPr="008C3589" w:rsidRDefault="008C3589">
      <w:pPr>
        <w:pStyle w:val="1"/>
        <w:keepNext w:val="0"/>
        <w:keepLines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0" w:name="_heading=h.sver4tsyrz9y" w:colFirst="0" w:colLast="0"/>
      <w:bookmarkEnd w:id="10"/>
      <w:r w:rsidRPr="008C3589">
        <w:rPr>
          <w:rFonts w:ascii="Times New Roman" w:eastAsia="Times New Roman" w:hAnsi="Times New Roman" w:cs="Times New Roman"/>
          <w:sz w:val="24"/>
          <w:szCs w:val="24"/>
        </w:rPr>
        <w:t>6. Порядок роботи із заявками та звітність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6.1. Заявка повинна містити мінімально: опис проблеми або задачі, очікуваний результат, пріоритет, контакт ініціатора, за можливості - скріншот або текст помилки.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6.2. Виконавець веде журнал заявок із статусами та обліком витраченого часу і надає звіт щомісяця разом з актом.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 xml:space="preserve">6.3 Облік часу та ціноутворення: одиниця виміру - людино-година; мінімальний крок обліку - 15 хв; формат оплати визначається договором 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6. Рівні сервісу (SLA) - рекомендовані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Пріоритет визначає Замовник у заявці. Час реагування - час до першого змістовного контакту з підтвердженням прийняття в роботу.</w:t>
      </w:r>
    </w:p>
    <w:tbl>
      <w:tblPr>
        <w:tblStyle w:val="a7"/>
        <w:tblW w:w="89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35"/>
        <w:gridCol w:w="3660"/>
        <w:gridCol w:w="3915"/>
      </w:tblGrid>
      <w:tr w:rsidR="004A7615" w:rsidRPr="008C3589">
        <w:trPr>
          <w:trHeight w:val="270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7615" w:rsidRPr="008C3589" w:rsidRDefault="008C3589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589">
              <w:rPr>
                <w:rFonts w:ascii="Times New Roman" w:eastAsia="Times New Roman" w:hAnsi="Times New Roman" w:cs="Times New Roman"/>
                <w:sz w:val="24"/>
                <w:szCs w:val="24"/>
              </w:rPr>
              <w:t>Пріоритет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7615" w:rsidRPr="008C3589" w:rsidRDefault="008C3589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589">
              <w:rPr>
                <w:rFonts w:ascii="Times New Roman" w:eastAsia="Times New Roman" w:hAnsi="Times New Roman" w:cs="Times New Roman"/>
                <w:sz w:val="24"/>
                <w:szCs w:val="24"/>
              </w:rPr>
              <w:t>Опис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7615" w:rsidRPr="008C3589" w:rsidRDefault="008C3589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589">
              <w:rPr>
                <w:rFonts w:ascii="Times New Roman" w:eastAsia="Times New Roman" w:hAnsi="Times New Roman" w:cs="Times New Roman"/>
                <w:sz w:val="24"/>
                <w:szCs w:val="24"/>
              </w:rPr>
              <w:t>Реагування / орієнтир вирішення</w:t>
            </w:r>
          </w:p>
        </w:tc>
      </w:tr>
      <w:tr w:rsidR="004A7615" w:rsidRPr="008C3589">
        <w:trPr>
          <w:trHeight w:val="540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7615" w:rsidRPr="008C3589" w:rsidRDefault="008C3589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589">
              <w:rPr>
                <w:rFonts w:ascii="Times New Roman" w:eastAsia="Times New Roman" w:hAnsi="Times New Roman" w:cs="Times New Roman"/>
                <w:sz w:val="24"/>
                <w:szCs w:val="24"/>
              </w:rPr>
              <w:t>P1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7615" w:rsidRPr="008C3589" w:rsidRDefault="008C3589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589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Критичний збій, робота зупинена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7615" w:rsidRPr="008C3589" w:rsidRDefault="008C3589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589">
              <w:rPr>
                <w:rFonts w:ascii="Times New Roman" w:eastAsia="Times New Roman" w:hAnsi="Times New Roman" w:cs="Times New Roman"/>
                <w:sz w:val="24"/>
                <w:szCs w:val="24"/>
              </w:rPr>
              <w:t>до 2 год / обхідне рішення до 8 год або погоджений план</w:t>
            </w:r>
          </w:p>
        </w:tc>
      </w:tr>
      <w:tr w:rsidR="004A7615" w:rsidRPr="008C3589">
        <w:trPr>
          <w:trHeight w:val="540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7615" w:rsidRPr="008C3589" w:rsidRDefault="008C3589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589">
              <w:rPr>
                <w:rFonts w:ascii="Times New Roman" w:eastAsia="Times New Roman" w:hAnsi="Times New Roman" w:cs="Times New Roman"/>
                <w:sz w:val="24"/>
                <w:szCs w:val="24"/>
              </w:rPr>
              <w:t>P2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7615" w:rsidRPr="008C3589" w:rsidRDefault="008C3589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589">
              <w:rPr>
                <w:rFonts w:ascii="Times New Roman" w:eastAsia="Times New Roman" w:hAnsi="Times New Roman" w:cs="Times New Roman"/>
                <w:sz w:val="24"/>
                <w:szCs w:val="24"/>
              </w:rPr>
              <w:t>Суттєво ускладнює роботу групи користувачів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7615" w:rsidRPr="008C3589" w:rsidRDefault="008C3589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589">
              <w:rPr>
                <w:rFonts w:ascii="Times New Roman" w:eastAsia="Times New Roman" w:hAnsi="Times New Roman" w:cs="Times New Roman"/>
                <w:sz w:val="24"/>
                <w:szCs w:val="24"/>
              </w:rPr>
              <w:t>до 4 год / до 2 роб. днів</w:t>
            </w:r>
          </w:p>
        </w:tc>
      </w:tr>
      <w:tr w:rsidR="004A7615" w:rsidRPr="008C3589">
        <w:trPr>
          <w:trHeight w:val="540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7615" w:rsidRPr="008C3589" w:rsidRDefault="008C3589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589">
              <w:rPr>
                <w:rFonts w:ascii="Times New Roman" w:eastAsia="Times New Roman" w:hAnsi="Times New Roman" w:cs="Times New Roman"/>
                <w:sz w:val="24"/>
                <w:szCs w:val="24"/>
              </w:rPr>
              <w:t>P3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7615" w:rsidRPr="008C3589" w:rsidRDefault="008C3589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589">
              <w:rPr>
                <w:rFonts w:ascii="Times New Roman" w:eastAsia="Times New Roman" w:hAnsi="Times New Roman" w:cs="Times New Roman"/>
                <w:sz w:val="24"/>
                <w:szCs w:val="24"/>
              </w:rPr>
              <w:t>Помірний вплив або консультація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7615" w:rsidRPr="008C3589" w:rsidRDefault="008C3589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589">
              <w:rPr>
                <w:rFonts w:ascii="Times New Roman" w:eastAsia="Times New Roman" w:hAnsi="Times New Roman" w:cs="Times New Roman"/>
                <w:sz w:val="24"/>
                <w:szCs w:val="24"/>
              </w:rPr>
              <w:t>до 1 роб. дня / до 5 роб. днів</w:t>
            </w:r>
          </w:p>
        </w:tc>
      </w:tr>
      <w:tr w:rsidR="004A7615" w:rsidRPr="008C3589">
        <w:trPr>
          <w:trHeight w:val="270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7615" w:rsidRPr="008C3589" w:rsidRDefault="008C3589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589">
              <w:rPr>
                <w:rFonts w:ascii="Times New Roman" w:eastAsia="Times New Roman" w:hAnsi="Times New Roman" w:cs="Times New Roman"/>
                <w:sz w:val="24"/>
                <w:szCs w:val="24"/>
              </w:rPr>
              <w:t>P4</w:t>
            </w:r>
          </w:p>
        </w:tc>
        <w:tc>
          <w:tcPr>
            <w:tcW w:w="3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7615" w:rsidRPr="008C3589" w:rsidRDefault="008C3589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589">
              <w:rPr>
                <w:rFonts w:ascii="Times New Roman" w:eastAsia="Times New Roman" w:hAnsi="Times New Roman" w:cs="Times New Roman"/>
                <w:sz w:val="24"/>
                <w:szCs w:val="24"/>
              </w:rPr>
              <w:t>Покращення або планові зміни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A7615" w:rsidRPr="008C3589" w:rsidRDefault="008C3589">
            <w:pPr>
              <w:spacing w:before="240"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35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погодженням / у </w:t>
            </w:r>
            <w:proofErr w:type="spellStart"/>
            <w:r w:rsidRPr="008C3589">
              <w:rPr>
                <w:rFonts w:ascii="Times New Roman" w:eastAsia="Times New Roman" w:hAnsi="Times New Roman" w:cs="Times New Roman"/>
                <w:sz w:val="24"/>
                <w:szCs w:val="24"/>
              </w:rPr>
              <w:t>беклозі</w:t>
            </w:r>
            <w:proofErr w:type="spellEnd"/>
          </w:p>
        </w:tc>
      </w:tr>
    </w:tbl>
    <w:p w:rsidR="004A7615" w:rsidRPr="008C3589" w:rsidRDefault="008C3589">
      <w:pPr>
        <w:pStyle w:val="1"/>
        <w:keepNext w:val="0"/>
        <w:keepLines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heading=h.y1uxtgaryy7c" w:colFirst="0" w:colLast="0"/>
      <w:bookmarkEnd w:id="11"/>
      <w:r w:rsidRPr="008C3589">
        <w:rPr>
          <w:rFonts w:ascii="Times New Roman" w:eastAsia="Times New Roman" w:hAnsi="Times New Roman" w:cs="Times New Roman"/>
          <w:sz w:val="24"/>
          <w:szCs w:val="24"/>
        </w:rPr>
        <w:t>7. Вимоги до Учасника</w:t>
      </w:r>
    </w:p>
    <w:p w:rsidR="004A7615" w:rsidRPr="008C3589" w:rsidRDefault="008C3589">
      <w:pPr>
        <w:pStyle w:val="2"/>
        <w:keepNext w:val="0"/>
        <w:keepLines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2" w:name="_heading=h.ebg2rzlvfrw8" w:colFirst="0" w:colLast="0"/>
      <w:bookmarkEnd w:id="12"/>
      <w:r w:rsidRPr="008C3589">
        <w:rPr>
          <w:rFonts w:ascii="Times New Roman" w:eastAsia="Times New Roman" w:hAnsi="Times New Roman" w:cs="Times New Roman"/>
          <w:sz w:val="24"/>
          <w:szCs w:val="24"/>
        </w:rPr>
        <w:t>7.1. Досвід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7.1.1 досвід супроводження та доопрацювання BAS та сумісних облікових систем - не менше 7 років;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7.1.2. наявність виконаних аналогічних послуг (рекомендовано - не менше 2 підтверджень виконання, договорів або відгуків).</w:t>
      </w:r>
    </w:p>
    <w:p w:rsidR="004A7615" w:rsidRPr="008C3589" w:rsidRDefault="008C3589">
      <w:pPr>
        <w:pStyle w:val="2"/>
        <w:keepNext w:val="0"/>
        <w:keepLines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3" w:name="_heading=h.ouu0xp5kwukg" w:colFirst="0" w:colLast="0"/>
      <w:bookmarkEnd w:id="13"/>
      <w:r w:rsidRPr="008C3589">
        <w:rPr>
          <w:rFonts w:ascii="Times New Roman" w:eastAsia="Times New Roman" w:hAnsi="Times New Roman" w:cs="Times New Roman"/>
          <w:sz w:val="24"/>
          <w:szCs w:val="24"/>
        </w:rPr>
        <w:t>7.2. Компетенції</w:t>
      </w:r>
    </w:p>
    <w:p w:rsidR="004A7615" w:rsidRPr="008C3589" w:rsidRDefault="008C358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7.2.1. знання вимог чинного законодавства України щодо бухгалтерського обліку та звітності для громадських організацій;</w:t>
      </w:r>
    </w:p>
    <w:p w:rsidR="004A7615" w:rsidRPr="008C3589" w:rsidRDefault="008C3589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7.2.2. розуміння підходів  роботи громадських організацій з бюджетами та принципів </w:t>
      </w:r>
      <w:proofErr w:type="spellStart"/>
      <w:r w:rsidRPr="008C3589">
        <w:rPr>
          <w:rFonts w:ascii="Times New Roman" w:eastAsia="Times New Roman" w:hAnsi="Times New Roman" w:cs="Times New Roman"/>
          <w:sz w:val="24"/>
          <w:szCs w:val="24"/>
        </w:rPr>
        <w:t>суб</w:t>
      </w:r>
      <w:proofErr w:type="spellEnd"/>
      <w:r w:rsidRPr="008C3589">
        <w:rPr>
          <w:rFonts w:ascii="Times New Roman" w:eastAsia="Times New Roman" w:hAnsi="Times New Roman" w:cs="Times New Roman"/>
          <w:sz w:val="24"/>
          <w:szCs w:val="24"/>
          <w:lang w:val="uk-UA"/>
        </w:rPr>
        <w:t>партнерства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7.2.3. впевнені навички програмування та конфігурування (доробки, звіти, друковані форми, права доступу);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7.2.4. практика роботи з базами даних (резервне копіювання, відновлення, базові навички адміністрування);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7.2.5. розуміння та знання бухгалтерських процесів і логіки обліку, здатність говорити з користувачами простою мовою.</w:t>
      </w:r>
    </w:p>
    <w:p w:rsidR="004A7615" w:rsidRPr="008C3589" w:rsidRDefault="008C3589">
      <w:pPr>
        <w:pStyle w:val="1"/>
        <w:keepNext w:val="0"/>
        <w:keepLines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4" w:name="_heading=h.m5brfqs22kv4" w:colFirst="0" w:colLast="0"/>
      <w:bookmarkEnd w:id="14"/>
      <w:r w:rsidRPr="008C3589">
        <w:rPr>
          <w:rFonts w:ascii="Times New Roman" w:eastAsia="Times New Roman" w:hAnsi="Times New Roman" w:cs="Times New Roman"/>
          <w:sz w:val="24"/>
          <w:szCs w:val="24"/>
        </w:rPr>
        <w:t>8. Конфіденційність та безпека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8.1. Виконавець забезпечує конфіденційність інформації та не передає дані третім особам без письмового дозволу Замовника.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8.2. Доступ до Системи надається за принципом мінімально необхідних прав.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>8.3. Копії баз даних можуть створюватися лише за погодженими процедурами та зберігатися у визначених Замовником місцях.</w:t>
      </w:r>
    </w:p>
    <w:p w:rsidR="004A7615" w:rsidRPr="008C3589" w:rsidRDefault="008C3589">
      <w:pPr>
        <w:pStyle w:val="1"/>
        <w:keepNext w:val="0"/>
        <w:keepLines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5" w:name="_heading=h.wys612bg3kjo" w:colFirst="0" w:colLast="0"/>
      <w:bookmarkEnd w:id="15"/>
      <w:r w:rsidRPr="008C3589">
        <w:rPr>
          <w:rFonts w:ascii="Times New Roman" w:eastAsia="Times New Roman" w:hAnsi="Times New Roman" w:cs="Times New Roman"/>
          <w:sz w:val="24"/>
          <w:szCs w:val="24"/>
        </w:rPr>
        <w:t>9. Приймання послуг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 xml:space="preserve">9.1. Послуги приймаються за актом наданих послуг на підставі звіту Виконавця </w:t>
      </w:r>
    </w:p>
    <w:p w:rsidR="004A7615" w:rsidRPr="008C3589" w:rsidRDefault="008C3589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sz w:val="24"/>
          <w:szCs w:val="24"/>
        </w:rPr>
        <w:t xml:space="preserve">9.2. Для доробок результат підтверджується в тестовому середовищі або в </w:t>
      </w:r>
      <w:proofErr w:type="spellStart"/>
      <w:r w:rsidRPr="008C3589">
        <w:rPr>
          <w:rFonts w:ascii="Times New Roman" w:eastAsia="Times New Roman" w:hAnsi="Times New Roman" w:cs="Times New Roman"/>
          <w:sz w:val="24"/>
          <w:szCs w:val="24"/>
        </w:rPr>
        <w:t>продуктиві</w:t>
      </w:r>
      <w:proofErr w:type="spellEnd"/>
      <w:r w:rsidRPr="008C3589">
        <w:rPr>
          <w:rFonts w:ascii="Times New Roman" w:eastAsia="Times New Roman" w:hAnsi="Times New Roman" w:cs="Times New Roman"/>
          <w:sz w:val="24"/>
          <w:szCs w:val="24"/>
        </w:rPr>
        <w:t xml:space="preserve"> за погодженим сценарієм та вважається прийнятим після письмового підтвердження відповідальної особи Замовника.</w:t>
      </w:r>
    </w:p>
    <w:p w:rsidR="004A7615" w:rsidRPr="008C3589" w:rsidRDefault="008C358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b/>
          <w:bCs/>
          <w:sz w:val="24"/>
          <w:szCs w:val="24"/>
        </w:rPr>
        <w:t>10. Форма замовлення робіт/надання послуг</w:t>
      </w:r>
    </w:p>
    <w:p w:rsidR="004A7615" w:rsidRPr="008C3589" w:rsidRDefault="004A76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A7615" w:rsidRPr="008C3589" w:rsidRDefault="004A76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A7615" w:rsidRPr="008C3589" w:rsidRDefault="004A76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A7615" w:rsidRPr="008C3589" w:rsidRDefault="008C3589">
      <w:pPr>
        <w:rPr>
          <w:rFonts w:ascii="Times New Roman" w:eastAsia="Times New Roman" w:hAnsi="Times New Roman" w:cs="Times New Roman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6120455" cy="25273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55" cy="252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A7615" w:rsidRPr="008C3589" w:rsidRDefault="004A76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A7615" w:rsidRPr="008C3589" w:rsidRDefault="004A76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615" w:rsidRPr="008C3589" w:rsidRDefault="004A76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615" w:rsidRPr="008C3589" w:rsidRDefault="004A76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615" w:rsidRPr="008C3589" w:rsidRDefault="004A76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615" w:rsidRPr="008C3589" w:rsidRDefault="004A76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615" w:rsidRPr="008C3589" w:rsidRDefault="004A76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A7615" w:rsidRPr="008C3589" w:rsidRDefault="008C35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C358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 Критерії оцінки пропозицій:</w:t>
      </w:r>
    </w:p>
    <w:tbl>
      <w:tblPr>
        <w:tblStyle w:val="a8"/>
        <w:tblW w:w="10632" w:type="dxa"/>
        <w:tblInd w:w="-10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1966"/>
        <w:gridCol w:w="6257"/>
        <w:gridCol w:w="1842"/>
      </w:tblGrid>
      <w:tr w:rsidR="004A7615" w:rsidRPr="008C3589" w:rsidTr="008C3589">
        <w:trPr>
          <w:trHeight w:val="477"/>
        </w:trPr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615" w:rsidRPr="008C3589" w:rsidRDefault="008C3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C3589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1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615" w:rsidRPr="008C3589" w:rsidRDefault="008C3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C3589">
              <w:rPr>
                <w:rFonts w:ascii="Times New Roman" w:eastAsia="Times New Roman" w:hAnsi="Times New Roman" w:cs="Times New Roman"/>
                <w:b/>
                <w:bCs/>
              </w:rPr>
              <w:t>Критерії</w:t>
            </w:r>
          </w:p>
        </w:tc>
        <w:tc>
          <w:tcPr>
            <w:tcW w:w="6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615" w:rsidRPr="008C3589" w:rsidRDefault="008C3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C3589">
              <w:rPr>
                <w:rFonts w:ascii="Times New Roman" w:eastAsia="Times New Roman" w:hAnsi="Times New Roman" w:cs="Times New Roman"/>
                <w:b/>
                <w:bCs/>
              </w:rPr>
              <w:t>МЕТОДОЛОГІЯ ОЦІНКИ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615" w:rsidRPr="008C3589" w:rsidRDefault="008C3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8C3589">
              <w:rPr>
                <w:rFonts w:ascii="Times New Roman" w:eastAsia="Times New Roman" w:hAnsi="Times New Roman" w:cs="Times New Roman"/>
                <w:b/>
                <w:bCs/>
              </w:rPr>
              <w:t xml:space="preserve">Максимальний бал </w:t>
            </w:r>
          </w:p>
        </w:tc>
      </w:tr>
      <w:tr w:rsidR="004A7615" w:rsidRPr="008C3589" w:rsidTr="008C3589">
        <w:trPr>
          <w:trHeight w:val="4045"/>
        </w:trPr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615" w:rsidRPr="008C3589" w:rsidRDefault="008C3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5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615" w:rsidRPr="008C3589" w:rsidRDefault="008C3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5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Досвід виконання аналогічних </w:t>
            </w:r>
            <w:proofErr w:type="spellStart"/>
            <w:r w:rsidRPr="008C35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проєктів</w:t>
            </w:r>
            <w:proofErr w:type="spellEnd"/>
          </w:p>
        </w:tc>
        <w:tc>
          <w:tcPr>
            <w:tcW w:w="6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615" w:rsidRPr="008C3589" w:rsidRDefault="008C3589">
            <w:pPr>
              <w:widowControl w:val="0"/>
              <w:spacing w:before="240" w:after="1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5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Кандидат надав вичерпну інформацію про релевантний досвід: виконання аналогічних </w:t>
            </w:r>
            <w:proofErr w:type="spellStart"/>
            <w:r w:rsidRPr="008C3589"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проєктів</w:t>
            </w:r>
            <w:proofErr w:type="spellEnd"/>
            <w:r w:rsidRPr="008C35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 бізнес-аналізу, процесного аудиту, автоматизації та впровадження систем. Інформація структурована, з прикладами кейсів, досягненнями, зразками робіт. Резюме актуалізоване, охоплює останні 5 роки, є додаткові підтверджуючі документи (посилання на продукти,). - 10 балів:</w:t>
            </w:r>
          </w:p>
          <w:p w:rsidR="004A7615" w:rsidRPr="008C3589" w:rsidRDefault="008C3589">
            <w:pPr>
              <w:widowControl w:val="0"/>
              <w:spacing w:before="240" w:after="1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589">
              <w:rPr>
                <w:rFonts w:ascii="Times New Roman" w:eastAsia="Times New Roman" w:hAnsi="Times New Roman" w:cs="Times New Roman"/>
                <w:sz w:val="20"/>
                <w:szCs w:val="20"/>
              </w:rPr>
              <w:t>Кандидат надав загальну інформацію про досвід, яка частково стосується завдання. Резюме актуальне, охоплює щонайменше останні 3 роки, але бракує конкретики, прикладів або документального підтвердження кейсів.-5 балів</w:t>
            </w:r>
          </w:p>
          <w:p w:rsidR="004A7615" w:rsidRPr="008C3589" w:rsidRDefault="008C3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589">
              <w:rPr>
                <w:rFonts w:ascii="Times New Roman" w:eastAsia="Times New Roman" w:hAnsi="Times New Roman" w:cs="Times New Roman"/>
                <w:sz w:val="20"/>
                <w:szCs w:val="20"/>
              </w:rPr>
              <w:t>Кандидат не надав релевантного досвіду або досвід є застарілим/не відповідає завданню (наприклад, лише загальні IT/менеджмент-напрямки без зв’язку з бізнес-аналізом чи автоматизацією). Відсутнє резюме або воно не оновлене, без конкретики щодо кейсів чи результатів. - 0 балів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615" w:rsidRPr="008C3589" w:rsidRDefault="008C3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5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</w:tr>
      <w:tr w:rsidR="004A7615" w:rsidRPr="008C3589" w:rsidTr="008C3589">
        <w:trPr>
          <w:trHeight w:val="7393"/>
        </w:trPr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615" w:rsidRPr="008C3589" w:rsidRDefault="008C3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5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615" w:rsidRPr="008C3589" w:rsidRDefault="008C3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5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Навики програмування та технічні навички</w:t>
            </w:r>
          </w:p>
        </w:tc>
        <w:tc>
          <w:tcPr>
            <w:tcW w:w="6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615" w:rsidRPr="008C3589" w:rsidRDefault="008C3589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589">
              <w:rPr>
                <w:rFonts w:ascii="Times New Roman" w:eastAsia="Times New Roman" w:hAnsi="Times New Roman" w:cs="Times New Roman"/>
                <w:sz w:val="20"/>
                <w:szCs w:val="20"/>
              </w:rPr>
              <w:t>Кандидат має впевнені знання з програмування, конфігурування (доробки, звіти, друковані форми, права доступу) та практичні навички роботи з базами даних (резервне копіювання, відновлення, базові навички адміністрування). Може виконувати отримані завдання без додаткового залучення працівників фонду – 20 балів</w:t>
            </w:r>
          </w:p>
          <w:p w:rsidR="004A7615" w:rsidRPr="008C3589" w:rsidRDefault="008C3589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589">
              <w:rPr>
                <w:rFonts w:ascii="Times New Roman" w:eastAsia="Times New Roman" w:hAnsi="Times New Roman" w:cs="Times New Roman"/>
                <w:sz w:val="20"/>
                <w:szCs w:val="20"/>
              </w:rPr>
              <w:t>Кандидат має знання з програмування, конфігурування (доробки, звіти, друковані форми, права доступу) та практичні навички роботи з базами даних (резервне копіювання, відновлення, базові навички адміністрування). Може виконувати отримані завдання лише з частковим залученням працівників фонду – 10 балів</w:t>
            </w:r>
          </w:p>
          <w:p w:rsidR="008C3589" w:rsidRPr="008C3589" w:rsidRDefault="008C3589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589">
              <w:rPr>
                <w:rFonts w:ascii="Times New Roman" w:eastAsia="Times New Roman" w:hAnsi="Times New Roman" w:cs="Times New Roman"/>
                <w:sz w:val="20"/>
                <w:szCs w:val="20"/>
              </w:rPr>
              <w:t>Кандидат має знання з програмування, конфігурування (доробки, звіти, друковані форми, права доступу) та практичні навички роботи з базами даних (резервне копіювання, відновлення, базові навички адміністрування). Може виконувати отримані завдання виключно з залученням працівників фонду – 0 балів</w:t>
            </w:r>
          </w:p>
          <w:p w:rsidR="008C3589" w:rsidRDefault="008C3589" w:rsidP="008C35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A7615" w:rsidRPr="008C3589" w:rsidRDefault="004A7615" w:rsidP="008C358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615" w:rsidRPr="008C3589" w:rsidRDefault="008C3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5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</w:tr>
      <w:tr w:rsidR="004A7615" w:rsidRPr="008C3589" w:rsidTr="008C3589"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615" w:rsidRPr="008C3589" w:rsidRDefault="008C3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5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3</w:t>
            </w:r>
          </w:p>
        </w:tc>
        <w:tc>
          <w:tcPr>
            <w:tcW w:w="1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615" w:rsidRPr="008C3589" w:rsidRDefault="008C3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5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Знання законодавства в фінансовому та бухгалтерському обліку   </w:t>
            </w:r>
          </w:p>
        </w:tc>
        <w:tc>
          <w:tcPr>
            <w:tcW w:w="6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615" w:rsidRPr="008C3589" w:rsidRDefault="008C3589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5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Глибокі знання вимог чинного законодавства України щодо бухгалтерського обліку, звітності для громадських організацій, підходів  роботи громадських організацій з бюджетами та принципів взаємодії з </w:t>
            </w:r>
            <w:proofErr w:type="spellStart"/>
            <w:r w:rsidRPr="008C3589">
              <w:rPr>
                <w:rFonts w:ascii="Times New Roman" w:eastAsia="Times New Roman" w:hAnsi="Times New Roman" w:cs="Times New Roman"/>
                <w:sz w:val="20"/>
                <w:szCs w:val="20"/>
              </w:rPr>
              <w:t>субпартнерами</w:t>
            </w:r>
            <w:proofErr w:type="spellEnd"/>
            <w:r w:rsidRPr="008C35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20 балів</w:t>
            </w:r>
          </w:p>
          <w:p w:rsidR="004A7615" w:rsidRPr="008C3589" w:rsidRDefault="008C3589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6" w:name="_heading=h.npr3jiyd1fe2" w:colFirst="0" w:colLast="0"/>
            <w:bookmarkEnd w:id="16"/>
            <w:r w:rsidRPr="008C35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Загальне розуміння вимог чинного законодавства України щодо бухгалтерського обліку, звітності для громадських організацій, підходів  роботи громадських організацій з бюджетами та принципів взаємодії з </w:t>
            </w:r>
            <w:proofErr w:type="spellStart"/>
            <w:r w:rsidRPr="008C3589">
              <w:rPr>
                <w:rFonts w:ascii="Times New Roman" w:eastAsia="Times New Roman" w:hAnsi="Times New Roman" w:cs="Times New Roman"/>
                <w:sz w:val="20"/>
                <w:szCs w:val="20"/>
              </w:rPr>
              <w:t>субпартнерами</w:t>
            </w:r>
            <w:proofErr w:type="spellEnd"/>
            <w:r w:rsidRPr="008C35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10 балів</w:t>
            </w:r>
          </w:p>
          <w:p w:rsidR="004A7615" w:rsidRPr="008C3589" w:rsidRDefault="008C3589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5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Поверхневі або відсутні знання вимог чинного законодавства України щодо бухгалтерського обліку, звітності для громадських організацій, підходів  роботи громадських організацій з бюджетами та принципів взаємодії з </w:t>
            </w:r>
            <w:proofErr w:type="spellStart"/>
            <w:r w:rsidRPr="008C3589">
              <w:rPr>
                <w:rFonts w:ascii="Times New Roman" w:eastAsia="Times New Roman" w:hAnsi="Times New Roman" w:cs="Times New Roman"/>
                <w:sz w:val="20"/>
                <w:szCs w:val="20"/>
              </w:rPr>
              <w:t>субпартнерами</w:t>
            </w:r>
            <w:proofErr w:type="spellEnd"/>
            <w:r w:rsidRPr="008C35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0 балів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615" w:rsidRPr="008C3589" w:rsidRDefault="008C3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5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</w:tr>
      <w:tr w:rsidR="004A7615" w:rsidRPr="008C3589" w:rsidTr="008C3589">
        <w:trPr>
          <w:trHeight w:val="2283"/>
        </w:trPr>
        <w:tc>
          <w:tcPr>
            <w:tcW w:w="5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615" w:rsidRPr="008C3589" w:rsidRDefault="008C3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5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615" w:rsidRPr="008C3589" w:rsidRDefault="008C3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5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Звітування</w:t>
            </w:r>
          </w:p>
        </w:tc>
        <w:tc>
          <w:tcPr>
            <w:tcW w:w="6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615" w:rsidRPr="008C3589" w:rsidRDefault="008C3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589">
              <w:rPr>
                <w:rFonts w:ascii="Times New Roman" w:eastAsia="Times New Roman" w:hAnsi="Times New Roman" w:cs="Times New Roman"/>
                <w:sz w:val="20"/>
                <w:szCs w:val="20"/>
              </w:rPr>
              <w:t>Наявність інструментів для контролю замовником фактичних використаних годин виконавцем в режимі «реально часу»; дотримання планових та фактичних годин на завдання – 20 балів</w:t>
            </w:r>
          </w:p>
          <w:p w:rsidR="004A7615" w:rsidRPr="008C3589" w:rsidRDefault="008C3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589">
              <w:rPr>
                <w:rFonts w:ascii="Times New Roman" w:eastAsia="Times New Roman" w:hAnsi="Times New Roman" w:cs="Times New Roman"/>
                <w:sz w:val="20"/>
                <w:szCs w:val="20"/>
              </w:rPr>
              <w:t>Готовність звітувати тільки за запитом від замовника; очікуване відхилення від планових та фактичних витрачених на завдання годин в межах 10% - 10 балів</w:t>
            </w:r>
          </w:p>
          <w:p w:rsidR="004A7615" w:rsidRPr="008C3589" w:rsidRDefault="008C3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C3589">
              <w:rPr>
                <w:rFonts w:ascii="Times New Roman" w:eastAsia="Times New Roman" w:hAnsi="Times New Roman" w:cs="Times New Roman"/>
                <w:sz w:val="20"/>
                <w:szCs w:val="20"/>
              </w:rPr>
              <w:t>Можливість звітувати тільки по факту витрачених годин по заявці; очікуване відхилення від планових та фактичних витрачених на завдання годин в межах 20% - 0 балів</w:t>
            </w:r>
          </w:p>
        </w:tc>
        <w:tc>
          <w:tcPr>
            <w:tcW w:w="1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A7615" w:rsidRPr="008C3589" w:rsidRDefault="008C35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C35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</w:tc>
      </w:tr>
    </w:tbl>
    <w:p w:rsidR="004A7615" w:rsidRPr="008C3589" w:rsidRDefault="004A76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A7615" w:rsidRPr="008C3589" w:rsidRDefault="004A761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4A7615" w:rsidRPr="008C3589" w:rsidRDefault="008C3589">
      <w:pPr>
        <w:spacing w:before="240" w:after="240"/>
        <w:rPr>
          <w:rFonts w:ascii="Times New Roman" w:eastAsia="Times New Roman" w:hAnsi="Times New Roman" w:cs="Times New Roman"/>
          <w:highlight w:val="white"/>
        </w:rPr>
      </w:pPr>
      <w:r w:rsidRPr="008C3589">
        <w:rPr>
          <w:rFonts w:ascii="Times New Roman" w:eastAsia="Times New Roman" w:hAnsi="Times New Roman" w:cs="Times New Roman"/>
          <w:b/>
          <w:bCs/>
        </w:rPr>
        <w:t>12. Вимоги до подання пропозицій:</w:t>
      </w:r>
      <w:r w:rsidRPr="008C3589">
        <w:rPr>
          <w:rFonts w:ascii="Times New Roman" w:eastAsia="Times New Roman" w:hAnsi="Times New Roman" w:cs="Times New Roman"/>
          <w:b/>
          <w:bCs/>
        </w:rPr>
        <w:br/>
      </w:r>
      <w:r w:rsidRPr="008C3589">
        <w:rPr>
          <w:rFonts w:ascii="Times New Roman" w:eastAsia="Times New Roman" w:hAnsi="Times New Roman" w:cs="Times New Roman"/>
        </w:rPr>
        <w:t xml:space="preserve">Пропозиція повинна бути складена </w:t>
      </w:r>
      <w:r w:rsidRPr="008C3589">
        <w:rPr>
          <w:rFonts w:ascii="Times New Roman" w:eastAsia="Times New Roman" w:hAnsi="Times New Roman" w:cs="Times New Roman"/>
          <w:b/>
          <w:bCs/>
          <w:highlight w:val="white"/>
          <w:u w:val="single"/>
        </w:rPr>
        <w:t>українською мовою</w:t>
      </w:r>
      <w:r w:rsidRPr="008C3589">
        <w:rPr>
          <w:rFonts w:ascii="Times New Roman" w:eastAsia="Times New Roman" w:hAnsi="Times New Roman" w:cs="Times New Roman"/>
          <w:highlight w:val="white"/>
        </w:rPr>
        <w:t xml:space="preserve"> і містити:</w:t>
      </w:r>
    </w:p>
    <w:p w:rsidR="004A7615" w:rsidRPr="008C3589" w:rsidRDefault="008C3589">
      <w:pPr>
        <w:spacing w:before="240" w:after="240"/>
        <w:rPr>
          <w:rFonts w:ascii="Times New Roman" w:eastAsia="Times New Roman" w:hAnsi="Times New Roman" w:cs="Times New Roman"/>
        </w:rPr>
      </w:pPr>
      <w:r w:rsidRPr="008C3589">
        <w:rPr>
          <w:rFonts w:ascii="Times New Roman" w:eastAsia="Times New Roman" w:hAnsi="Times New Roman" w:cs="Times New Roman"/>
        </w:rPr>
        <w:t>12.1. Реєстраційні документи  юридичної особи/ФОП.</w:t>
      </w:r>
    </w:p>
    <w:p w:rsidR="004A7615" w:rsidRPr="008C3589" w:rsidRDefault="008C3589">
      <w:pPr>
        <w:spacing w:before="240" w:after="240"/>
        <w:rPr>
          <w:rFonts w:ascii="Times New Roman" w:eastAsia="Times New Roman" w:hAnsi="Times New Roman" w:cs="Times New Roman"/>
        </w:rPr>
      </w:pPr>
      <w:r w:rsidRPr="008C3589">
        <w:rPr>
          <w:rFonts w:ascii="Times New Roman" w:eastAsia="Times New Roman" w:hAnsi="Times New Roman" w:cs="Times New Roman"/>
        </w:rPr>
        <w:t xml:space="preserve">12.2. Детальне резюме учасника або команди, що бере участь у </w:t>
      </w:r>
      <w:proofErr w:type="spellStart"/>
      <w:r w:rsidRPr="008C3589">
        <w:rPr>
          <w:rFonts w:ascii="Times New Roman" w:eastAsia="Times New Roman" w:hAnsi="Times New Roman" w:cs="Times New Roman"/>
        </w:rPr>
        <w:t>проєкті</w:t>
      </w:r>
      <w:proofErr w:type="spellEnd"/>
      <w:r w:rsidRPr="008C3589">
        <w:rPr>
          <w:rFonts w:ascii="Times New Roman" w:eastAsia="Times New Roman" w:hAnsi="Times New Roman" w:cs="Times New Roman"/>
        </w:rPr>
        <w:t xml:space="preserve"> (має бути актуальним і містити інформацію про досвід, кваліфікацію та навички, необхідні для виконання завдань проекту).</w:t>
      </w:r>
    </w:p>
    <w:p w:rsidR="004A7615" w:rsidRPr="008C3589" w:rsidRDefault="008C3589">
      <w:pPr>
        <w:spacing w:before="240" w:after="240"/>
        <w:rPr>
          <w:rFonts w:ascii="Times New Roman" w:eastAsia="Times New Roman" w:hAnsi="Times New Roman" w:cs="Times New Roman"/>
        </w:rPr>
      </w:pPr>
      <w:r w:rsidRPr="008C3589">
        <w:rPr>
          <w:rFonts w:ascii="Times New Roman" w:eastAsia="Times New Roman" w:hAnsi="Times New Roman" w:cs="Times New Roman"/>
        </w:rPr>
        <w:t xml:space="preserve">12.3. Диплом про вищу освіту задіяних осіб.  </w:t>
      </w:r>
    </w:p>
    <w:p w:rsidR="004A7615" w:rsidRPr="008C3589" w:rsidRDefault="008C3589">
      <w:pPr>
        <w:spacing w:before="240" w:after="240"/>
        <w:rPr>
          <w:rFonts w:ascii="Times New Roman" w:eastAsia="Times New Roman" w:hAnsi="Times New Roman" w:cs="Times New Roman"/>
          <w:highlight w:val="white"/>
        </w:rPr>
      </w:pPr>
      <w:r w:rsidRPr="008C3589">
        <w:rPr>
          <w:rFonts w:ascii="Times New Roman" w:eastAsia="Times New Roman" w:hAnsi="Times New Roman" w:cs="Times New Roman"/>
        </w:rPr>
        <w:t xml:space="preserve">12.4. Сертифікати або інші документи, які підтверджують кваліфікацію у сфері автоматизації. (за наявності) </w:t>
      </w:r>
      <w:r w:rsidRPr="008C3589">
        <w:rPr>
          <w:rFonts w:ascii="Times New Roman" w:eastAsia="Times New Roman" w:hAnsi="Times New Roman" w:cs="Times New Roman"/>
          <w:highlight w:val="yellow"/>
        </w:rPr>
        <w:br/>
      </w:r>
      <w:r w:rsidRPr="008C3589">
        <w:rPr>
          <w:rFonts w:ascii="Times New Roman" w:eastAsia="Times New Roman" w:hAnsi="Times New Roman" w:cs="Times New Roman"/>
          <w:highlight w:val="white"/>
        </w:rPr>
        <w:t>12.5</w:t>
      </w:r>
      <w:r w:rsidRPr="008C3589">
        <w:rPr>
          <w:rFonts w:ascii="Times New Roman" w:eastAsia="Times New Roman" w:hAnsi="Times New Roman" w:cs="Times New Roman"/>
          <w:b/>
          <w:bCs/>
          <w:highlight w:val="white"/>
        </w:rPr>
        <w:t>.</w:t>
      </w:r>
      <w:r w:rsidRPr="008C3589">
        <w:rPr>
          <w:rFonts w:ascii="Times New Roman" w:eastAsia="Times New Roman" w:hAnsi="Times New Roman" w:cs="Times New Roman"/>
          <w:highlight w:val="white"/>
        </w:rPr>
        <w:t xml:space="preserve"> Досвід проведення подібних </w:t>
      </w:r>
      <w:proofErr w:type="spellStart"/>
      <w:r w:rsidRPr="008C3589">
        <w:rPr>
          <w:rFonts w:ascii="Times New Roman" w:eastAsia="Times New Roman" w:hAnsi="Times New Roman" w:cs="Times New Roman"/>
          <w:highlight w:val="white"/>
        </w:rPr>
        <w:t>проєктів</w:t>
      </w:r>
      <w:proofErr w:type="spellEnd"/>
      <w:r w:rsidRPr="008C3589">
        <w:rPr>
          <w:rFonts w:ascii="Times New Roman" w:eastAsia="Times New Roman" w:hAnsi="Times New Roman" w:cs="Times New Roman"/>
          <w:highlight w:val="white"/>
        </w:rPr>
        <w:t>:</w:t>
      </w:r>
    </w:p>
    <w:p w:rsidR="004A7615" w:rsidRPr="008C3589" w:rsidRDefault="008C3589">
      <w:pPr>
        <w:spacing w:before="240" w:after="240"/>
        <w:rPr>
          <w:rFonts w:ascii="Times New Roman" w:eastAsia="Times New Roman" w:hAnsi="Times New Roman" w:cs="Times New Roman"/>
        </w:rPr>
      </w:pPr>
      <w:r w:rsidRPr="008C3589">
        <w:rPr>
          <w:rFonts w:ascii="Times New Roman" w:eastAsia="Times New Roman" w:hAnsi="Times New Roman" w:cs="Times New Roman"/>
          <w:highlight w:val="white"/>
        </w:rPr>
        <w:t xml:space="preserve">Приклади звітів або презентацій з попередніх </w:t>
      </w:r>
      <w:proofErr w:type="spellStart"/>
      <w:r w:rsidRPr="008C3589">
        <w:rPr>
          <w:rFonts w:ascii="Times New Roman" w:eastAsia="Times New Roman" w:hAnsi="Times New Roman" w:cs="Times New Roman"/>
          <w:highlight w:val="white"/>
        </w:rPr>
        <w:t>Discovery</w:t>
      </w:r>
      <w:proofErr w:type="spellEnd"/>
      <w:r w:rsidRPr="008C3589">
        <w:rPr>
          <w:rFonts w:ascii="Times New Roman" w:eastAsia="Times New Roman" w:hAnsi="Times New Roman" w:cs="Times New Roman"/>
          <w:highlight w:val="white"/>
          <w:lang w:val="uk-UA"/>
        </w:rPr>
        <w:t xml:space="preserve"> </w:t>
      </w:r>
      <w:r w:rsidRPr="008C3589">
        <w:rPr>
          <w:rFonts w:ascii="Times New Roman" w:eastAsia="Times New Roman" w:hAnsi="Times New Roman" w:cs="Times New Roman"/>
          <w:highlight w:val="white"/>
        </w:rPr>
        <w:t>-</w:t>
      </w:r>
      <w:r w:rsidRPr="008C3589">
        <w:rPr>
          <w:rFonts w:ascii="Times New Roman" w:eastAsia="Times New Roman" w:hAnsi="Times New Roman" w:cs="Times New Roman"/>
          <w:highlight w:val="white"/>
          <w:lang w:val="uk-UA"/>
        </w:rPr>
        <w:t xml:space="preserve"> </w:t>
      </w:r>
      <w:proofErr w:type="spellStart"/>
      <w:r w:rsidRPr="008C3589">
        <w:rPr>
          <w:rFonts w:ascii="Times New Roman" w:eastAsia="Times New Roman" w:hAnsi="Times New Roman" w:cs="Times New Roman"/>
          <w:highlight w:val="white"/>
        </w:rPr>
        <w:t>проєктів</w:t>
      </w:r>
      <w:proofErr w:type="spellEnd"/>
      <w:r w:rsidRPr="008C3589">
        <w:rPr>
          <w:rFonts w:ascii="Times New Roman" w:eastAsia="Times New Roman" w:hAnsi="Times New Roman" w:cs="Times New Roman"/>
          <w:highlight w:val="white"/>
        </w:rPr>
        <w:t xml:space="preserve">, де проводився аналіз бізнес-процесів, автоматизація процесів, впровадження рішень. Опис 2-3 подібних </w:t>
      </w:r>
      <w:proofErr w:type="spellStart"/>
      <w:r w:rsidRPr="008C3589">
        <w:rPr>
          <w:rFonts w:ascii="Times New Roman" w:eastAsia="Times New Roman" w:hAnsi="Times New Roman" w:cs="Times New Roman"/>
          <w:highlight w:val="white"/>
        </w:rPr>
        <w:t>проєктів</w:t>
      </w:r>
      <w:proofErr w:type="spellEnd"/>
      <w:r w:rsidRPr="008C3589">
        <w:rPr>
          <w:rFonts w:ascii="Times New Roman" w:eastAsia="Times New Roman" w:hAnsi="Times New Roman" w:cs="Times New Roman"/>
          <w:highlight w:val="white"/>
        </w:rPr>
        <w:t xml:space="preserve">, включаючи зазначення результатів, що були досягнуті в результаті реалізації </w:t>
      </w:r>
      <w:proofErr w:type="spellStart"/>
      <w:r w:rsidRPr="008C3589">
        <w:rPr>
          <w:rFonts w:ascii="Times New Roman" w:eastAsia="Times New Roman" w:hAnsi="Times New Roman" w:cs="Times New Roman"/>
          <w:highlight w:val="white"/>
        </w:rPr>
        <w:t>проєктів</w:t>
      </w:r>
      <w:proofErr w:type="spellEnd"/>
      <w:r w:rsidRPr="008C3589">
        <w:rPr>
          <w:rFonts w:ascii="Times New Roman" w:eastAsia="Times New Roman" w:hAnsi="Times New Roman" w:cs="Times New Roman"/>
          <w:highlight w:val="white"/>
        </w:rPr>
        <w:t xml:space="preserve"> (наприклад, покращення ефективності та створення додаткових контролів, зниження витрат, автоматизація задач). За наявності — посилання на публікації, статті або портфоліо робіт, пов'язаних із тематикою тендеру.</w:t>
      </w:r>
    </w:p>
    <w:p w:rsidR="004A7615" w:rsidRPr="008C3589" w:rsidRDefault="008C3589">
      <w:pPr>
        <w:spacing w:before="240" w:after="240"/>
        <w:rPr>
          <w:rFonts w:ascii="Times New Roman" w:eastAsia="Times New Roman" w:hAnsi="Times New Roman" w:cs="Times New Roman"/>
        </w:rPr>
      </w:pPr>
      <w:r w:rsidRPr="008C3589">
        <w:rPr>
          <w:rFonts w:ascii="Times New Roman" w:eastAsia="Times New Roman" w:hAnsi="Times New Roman" w:cs="Times New Roman"/>
        </w:rPr>
        <w:t xml:space="preserve">12.6. Цінову пропозицію, в якій просимо зазначити </w:t>
      </w:r>
      <w:r w:rsidRPr="008C3589">
        <w:rPr>
          <w:rFonts w:ascii="Times New Roman" w:eastAsia="Times New Roman" w:hAnsi="Times New Roman" w:cs="Times New Roman"/>
          <w:u w:val="single"/>
        </w:rPr>
        <w:t xml:space="preserve">загальну вартість надання послуги. </w:t>
      </w:r>
      <w:r w:rsidRPr="008C3589">
        <w:rPr>
          <w:rFonts w:ascii="Times New Roman" w:eastAsia="Times New Roman" w:hAnsi="Times New Roman" w:cs="Times New Roman"/>
        </w:rPr>
        <w:t>У вартість додати всі витрати, необхідні для надання послуги.</w:t>
      </w:r>
    </w:p>
    <w:p w:rsidR="004A7615" w:rsidRPr="008C3589" w:rsidRDefault="008C3589">
      <w:pPr>
        <w:spacing w:before="240" w:after="240"/>
        <w:rPr>
          <w:rFonts w:ascii="Times New Roman" w:eastAsia="Times New Roman" w:hAnsi="Times New Roman" w:cs="Times New Roman"/>
        </w:rPr>
      </w:pPr>
      <w:r w:rsidRPr="008C3589">
        <w:rPr>
          <w:rFonts w:ascii="Times New Roman" w:eastAsia="Times New Roman" w:hAnsi="Times New Roman" w:cs="Times New Roman"/>
        </w:rPr>
        <w:t>12.7. Контактну інформацію учасника/виконавця.</w:t>
      </w:r>
    </w:p>
    <w:p w:rsidR="004A7615" w:rsidRPr="008C3589" w:rsidRDefault="004A7615">
      <w:pPr>
        <w:spacing w:before="240" w:after="24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4A7615" w:rsidRPr="008C3589" w:rsidRDefault="004A7615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sectPr w:rsidR="004A7615" w:rsidRPr="008C3589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964137B6-5205-42C0-832B-70B81403A6C4}"/>
    <w:embedBold r:id="rId2" w:fontKey="{4C29122D-AC5C-412E-A838-12D7FC2ED6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0DD9E485-1F5B-481C-AA56-53BF5316C4AE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437DE7EF-F18F-4DF7-929D-908EC8146F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615"/>
    <w:rsid w:val="00225B10"/>
    <w:rsid w:val="003F22FD"/>
    <w:rsid w:val="004A7615"/>
    <w:rsid w:val="008705EC"/>
    <w:rsid w:val="008C3589"/>
    <w:rsid w:val="00B94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E3EAA"/>
  <w15:docId w15:val="{E3C8F79F-2E8F-42B0-9A10-62BBE3CF9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</w:tblPr>
  </w:style>
  <w:style w:type="paragraph" w:styleId="a5">
    <w:name w:val="No Spacing"/>
    <w:uiPriority w:val="1"/>
    <w:qFormat/>
    <w:rsid w:val="000C1717"/>
    <w:pPr>
      <w:spacing w:after="0" w:line="240" w:lineRule="auto"/>
    </w:pPr>
    <w:rPr>
      <w:rFonts w:ascii="Arial" w:eastAsia="Arial" w:hAnsi="Arial" w:cs="Arial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SvJG8KX7T4u4WzvZoVGyvkz6cA==">CgMxLjAyDmguYndxaDZ4bDlkbmFpMg5oLnI0Y2ZqeXc3Zjk2YTIOaC5teHFoZDlrMHM4amIyDmguYWZpdHVraGhzdzBpMg5oLjNyOGI4NmtnY2x1ODIOaC54cWFyN2ZrOGl1M2YyDmgucGp4ZjFlYzl5OXduMg5oLjkya29yamJ1ZGd1cjIOaC51YXoyaXBhNW5iOHQyDmguc3ZlcjR0c3lyejl5Mg5oLnkxdXh0Z2FyeXk3YzIOaC5lYmcycnpsdmZydzgyDmgub3V1MHhwNWt3dWtnMg5oLm01YnJmcXMyMmt2NDIOaC53eXM2MTJiZzNram8yDmgubnByM2ppeWQxZmUyOAByITE0Y2M0cjA1TEpPV3U2bEF5VFlaWlJDalNnMzZaVksz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6698</Words>
  <Characters>3818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2026-02-20T15:49:00Z</dcterms:created>
  <dcterms:modified xsi:type="dcterms:W3CDTF">2026-03-19T13:11:00Z</dcterms:modified>
</cp:coreProperties>
</file>