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52" w:rsidRDefault="000C7740">
      <w:pPr>
        <w:spacing w:before="240" w:after="240"/>
        <w:jc w:val="center"/>
        <w:rPr>
          <w:b/>
          <w:color w:val="2B333D"/>
          <w:sz w:val="20"/>
          <w:szCs w:val="20"/>
        </w:rPr>
      </w:pPr>
      <w:r>
        <w:rPr>
          <w:b/>
          <w:color w:val="2B333D"/>
          <w:sz w:val="20"/>
          <w:szCs w:val="20"/>
        </w:rPr>
        <w:t>БРИФ НА СТВОРЕННЯ ВІДЕОМАТЕРІАЛІВ</w:t>
      </w:r>
    </w:p>
    <w:tbl>
      <w:tblPr>
        <w:tblStyle w:val="a3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590"/>
      </w:tblGrid>
      <w:tr w:rsidR="00766452">
        <w:trPr>
          <w:trHeight w:val="390"/>
        </w:trPr>
        <w:tc>
          <w:tcPr>
            <w:tcW w:w="4440" w:type="dxa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Клієнт</w:t>
            </w:r>
            <w:proofErr w:type="spellEnd"/>
          </w:p>
        </w:tc>
        <w:tc>
          <w:tcPr>
            <w:tcW w:w="4590" w:type="dxa"/>
            <w:tcBorders>
              <w:top w:val="single" w:sz="8" w:space="0" w:color="2B333D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БФ «Право на </w:t>
            </w:r>
            <w:proofErr w:type="spellStart"/>
            <w:r>
              <w:rPr>
                <w:color w:val="2B333D"/>
                <w:sz w:val="20"/>
                <w:szCs w:val="20"/>
              </w:rPr>
              <w:t>захист</w:t>
            </w:r>
            <w:proofErr w:type="spellEnd"/>
            <w:r>
              <w:rPr>
                <w:color w:val="2B333D"/>
                <w:sz w:val="20"/>
                <w:szCs w:val="20"/>
              </w:rPr>
              <w:t>»</w:t>
            </w:r>
          </w:p>
        </w:tc>
      </w:tr>
      <w:tr w:rsidR="00766452">
        <w:trPr>
          <w:trHeight w:val="118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твору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створюється</w:t>
            </w:r>
            <w:proofErr w:type="spellEnd"/>
          </w:p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(</w:t>
            </w:r>
            <w:proofErr w:type="spellStart"/>
            <w:r>
              <w:rPr>
                <w:color w:val="2B333D"/>
                <w:sz w:val="20"/>
                <w:szCs w:val="20"/>
                <w:u w:val="single"/>
              </w:rPr>
              <w:t>наприклад</w:t>
            </w:r>
            <w:proofErr w:type="spellEnd"/>
            <w:r>
              <w:rPr>
                <w:color w:val="2B333D"/>
                <w:sz w:val="20"/>
                <w:szCs w:val="20"/>
                <w:u w:val="single"/>
              </w:rPr>
              <w:t>:</w:t>
            </w:r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рекламний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ролик, </w:t>
            </w:r>
            <w:proofErr w:type="spellStart"/>
            <w:r>
              <w:rPr>
                <w:color w:val="2B333D"/>
                <w:sz w:val="20"/>
                <w:szCs w:val="20"/>
              </w:rPr>
              <w:t>соціальний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ролик, </w:t>
            </w:r>
            <w:proofErr w:type="spellStart"/>
            <w:proofErr w:type="gramStart"/>
            <w:r>
              <w:rPr>
                <w:color w:val="2B333D"/>
                <w:sz w:val="20"/>
                <w:szCs w:val="20"/>
              </w:rPr>
              <w:t>презентаційний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2B333D"/>
                <w:sz w:val="20"/>
                <w:szCs w:val="20"/>
              </w:rPr>
              <w:t>фільм</w:t>
            </w:r>
            <w:proofErr w:type="spellEnd"/>
            <w:proofErr w:type="gram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спонсорський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ролик, </w:t>
            </w:r>
            <w:proofErr w:type="spellStart"/>
            <w:r>
              <w:rPr>
                <w:color w:val="2B333D"/>
                <w:sz w:val="20"/>
                <w:szCs w:val="20"/>
              </w:rPr>
              <w:t>спонсорська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плашка, </w:t>
            </w:r>
            <w:proofErr w:type="spellStart"/>
            <w:r>
              <w:rPr>
                <w:color w:val="2B333D"/>
                <w:sz w:val="20"/>
                <w:szCs w:val="20"/>
              </w:rPr>
              <w:t>спонсорський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логотип </w:t>
            </w:r>
            <w:proofErr w:type="spellStart"/>
            <w:r>
              <w:rPr>
                <w:color w:val="2B333D"/>
                <w:sz w:val="20"/>
                <w:szCs w:val="20"/>
              </w:rPr>
              <w:t>тощо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Соціальний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ролик - Ролик </w:t>
            </w:r>
            <w:proofErr w:type="spellStart"/>
            <w:r>
              <w:rPr>
                <w:color w:val="2B333D"/>
                <w:sz w:val="20"/>
                <w:szCs w:val="20"/>
              </w:rPr>
              <w:t>експлейнер</w:t>
            </w:r>
            <w:proofErr w:type="spellEnd"/>
          </w:p>
        </w:tc>
      </w:tr>
      <w:tr w:rsidR="00766452">
        <w:trPr>
          <w:trHeight w:val="25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Тематика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Юридична</w:t>
            </w:r>
            <w:proofErr w:type="spellEnd"/>
          </w:p>
        </w:tc>
      </w:tr>
      <w:tr w:rsidR="00766452">
        <w:trPr>
          <w:trHeight w:val="163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1 ролик</w:t>
            </w:r>
          </w:p>
        </w:tc>
      </w:tr>
      <w:tr w:rsidR="00766452">
        <w:trPr>
          <w:trHeight w:val="94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Візуальне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вирішення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B333D"/>
                <w:sz w:val="20"/>
                <w:szCs w:val="20"/>
              </w:rPr>
              <w:t>гральний</w:t>
            </w:r>
            <w:proofErr w:type="spellEnd"/>
            <w:r>
              <w:rPr>
                <w:color w:val="2B333D"/>
                <w:sz w:val="20"/>
                <w:szCs w:val="20"/>
              </w:rPr>
              <w:t>/</w:t>
            </w:r>
            <w:proofErr w:type="spellStart"/>
            <w:r>
              <w:rPr>
                <w:color w:val="2B333D"/>
                <w:sz w:val="20"/>
                <w:szCs w:val="20"/>
              </w:rPr>
              <w:t>графічний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ролик)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Анімація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формат </w:t>
            </w:r>
            <w:proofErr w:type="spellStart"/>
            <w:r>
              <w:rPr>
                <w:color w:val="2B333D"/>
                <w:sz w:val="20"/>
                <w:szCs w:val="20"/>
              </w:rPr>
              <w:t>горизонтальний</w:t>
            </w:r>
            <w:proofErr w:type="spellEnd"/>
          </w:p>
        </w:tc>
      </w:tr>
      <w:tr w:rsidR="00766452">
        <w:trPr>
          <w:trHeight w:val="94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Хронометраж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b/>
                <w:i/>
                <w:color w:val="2B333D"/>
                <w:sz w:val="20"/>
                <w:szCs w:val="20"/>
              </w:rPr>
            </w:pPr>
            <w:r>
              <w:rPr>
                <w:b/>
                <w:color w:val="2B333D"/>
                <w:sz w:val="20"/>
                <w:szCs w:val="20"/>
              </w:rPr>
              <w:t xml:space="preserve">Ролик: 45 сек-1 </w:t>
            </w:r>
            <w:proofErr w:type="spellStart"/>
            <w:r>
              <w:rPr>
                <w:b/>
                <w:color w:val="2B333D"/>
                <w:sz w:val="20"/>
                <w:szCs w:val="20"/>
              </w:rPr>
              <w:t>хв</w:t>
            </w:r>
            <w:proofErr w:type="spellEnd"/>
            <w:r>
              <w:rPr>
                <w:b/>
                <w:color w:val="2B333D"/>
                <w:sz w:val="20"/>
                <w:szCs w:val="20"/>
              </w:rPr>
              <w:t>.</w:t>
            </w:r>
            <w:r>
              <w:rPr>
                <w:i/>
                <w:color w:val="2B333D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2B333D"/>
                <w:sz w:val="20"/>
                <w:szCs w:val="20"/>
              </w:rPr>
              <w:t xml:space="preserve">( </w:t>
            </w:r>
            <w:proofErr w:type="spellStart"/>
            <w:r>
              <w:rPr>
                <w:i/>
                <w:color w:val="2B333D"/>
                <w:sz w:val="20"/>
                <w:szCs w:val="20"/>
              </w:rPr>
              <w:t>інформація</w:t>
            </w:r>
            <w:proofErr w:type="spellEnd"/>
            <w:proofErr w:type="gramEnd"/>
            <w:r>
              <w:rPr>
                <w:i/>
                <w:color w:val="2B333D"/>
                <w:sz w:val="20"/>
                <w:szCs w:val="20"/>
              </w:rPr>
              <w:t xml:space="preserve">, яку </w:t>
            </w:r>
            <w:proofErr w:type="spellStart"/>
            <w:r>
              <w:rPr>
                <w:i/>
                <w:color w:val="2B333D"/>
                <w:sz w:val="20"/>
                <w:szCs w:val="20"/>
              </w:rPr>
              <w:t>необхідно</w:t>
            </w:r>
            <w:proofErr w:type="spellEnd"/>
            <w:r>
              <w:rPr>
                <w:i/>
                <w:color w:val="2B333D"/>
                <w:sz w:val="20"/>
                <w:szCs w:val="20"/>
              </w:rPr>
              <w:t xml:space="preserve"> подати легко і </w:t>
            </w:r>
            <w:proofErr w:type="spellStart"/>
            <w:r>
              <w:rPr>
                <w:i/>
                <w:color w:val="2B333D"/>
                <w:sz w:val="20"/>
                <w:szCs w:val="20"/>
              </w:rPr>
              <w:t>зрозуміло</w:t>
            </w:r>
            <w:proofErr w:type="spellEnd"/>
            <w:r>
              <w:rPr>
                <w:i/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B333D"/>
                <w:sz w:val="20"/>
                <w:szCs w:val="20"/>
              </w:rPr>
              <w:t>пересічному</w:t>
            </w:r>
            <w:proofErr w:type="spellEnd"/>
            <w:r>
              <w:rPr>
                <w:i/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B333D"/>
                <w:sz w:val="20"/>
                <w:szCs w:val="20"/>
              </w:rPr>
              <w:t>глядачу</w:t>
            </w:r>
            <w:proofErr w:type="spellEnd"/>
            <w:r>
              <w:rPr>
                <w:i/>
                <w:color w:val="2B333D"/>
                <w:sz w:val="20"/>
                <w:szCs w:val="20"/>
              </w:rPr>
              <w:t>)</w:t>
            </w:r>
          </w:p>
        </w:tc>
      </w:tr>
      <w:tr w:rsidR="00766452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Місце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трансляції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/в </w:t>
            </w:r>
            <w:proofErr w:type="spellStart"/>
            <w:r>
              <w:rPr>
                <w:color w:val="2B333D"/>
                <w:sz w:val="20"/>
                <w:szCs w:val="20"/>
              </w:rPr>
              <w:t>якій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програмі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якого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телеканалу </w:t>
            </w:r>
            <w:proofErr w:type="spellStart"/>
            <w:r>
              <w:rPr>
                <w:color w:val="2B333D"/>
                <w:sz w:val="20"/>
                <w:szCs w:val="20"/>
              </w:rPr>
              <w:t>виходитиме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вироблений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продукт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YouTube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Соц. </w:t>
            </w:r>
            <w:proofErr w:type="spellStart"/>
            <w:r>
              <w:rPr>
                <w:color w:val="2B333D"/>
                <w:sz w:val="20"/>
                <w:szCs w:val="20"/>
              </w:rPr>
              <w:t>мережі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(ФБ), веб-ТВ, </w:t>
            </w:r>
            <w:proofErr w:type="spellStart"/>
            <w:r>
              <w:rPr>
                <w:color w:val="2B333D"/>
                <w:sz w:val="20"/>
                <w:szCs w:val="20"/>
              </w:rPr>
              <w:t>можливо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відео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2B333D"/>
                <w:sz w:val="20"/>
                <w:szCs w:val="20"/>
              </w:rPr>
              <w:t>зовнішній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рекламі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2B333D"/>
                <w:sz w:val="20"/>
                <w:szCs w:val="20"/>
              </w:rPr>
              <w:t>indoor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на ТБ </w:t>
            </w:r>
            <w:proofErr w:type="gramStart"/>
            <w:r>
              <w:rPr>
                <w:color w:val="2B333D"/>
                <w:sz w:val="20"/>
                <w:szCs w:val="20"/>
              </w:rPr>
              <w:t>у рамках</w:t>
            </w:r>
            <w:proofErr w:type="gram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соціа</w:t>
            </w:r>
            <w:r>
              <w:rPr>
                <w:color w:val="2B333D"/>
                <w:sz w:val="20"/>
                <w:szCs w:val="20"/>
              </w:rPr>
              <w:t>льної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реклами</w:t>
            </w:r>
            <w:proofErr w:type="spellEnd"/>
          </w:p>
        </w:tc>
      </w:tr>
      <w:tr w:rsidR="00766452">
        <w:trPr>
          <w:trHeight w:val="1170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Мета </w:t>
            </w:r>
            <w:proofErr w:type="spellStart"/>
            <w:r>
              <w:rPr>
                <w:color w:val="2B333D"/>
                <w:sz w:val="20"/>
                <w:szCs w:val="20"/>
              </w:rPr>
              <w:t>рекламної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кампанії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+</w:t>
            </w:r>
            <w:proofErr w:type="spellStart"/>
            <w:r>
              <w:rPr>
                <w:color w:val="2B333D"/>
                <w:sz w:val="20"/>
                <w:szCs w:val="20"/>
              </w:rPr>
              <w:t>головний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маркетинговий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меседж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матеріалів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створюються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Візуалізація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легка </w:t>
            </w:r>
            <w:proofErr w:type="gramStart"/>
            <w:r>
              <w:rPr>
                <w:color w:val="2B333D"/>
                <w:sz w:val="20"/>
                <w:szCs w:val="20"/>
              </w:rPr>
              <w:t xml:space="preserve">подача  </w:t>
            </w:r>
            <w:proofErr w:type="spellStart"/>
            <w:r>
              <w:rPr>
                <w:color w:val="2B333D"/>
                <w:sz w:val="20"/>
                <w:szCs w:val="20"/>
              </w:rPr>
              <w:t>інформації</w:t>
            </w:r>
            <w:proofErr w:type="spellEnd"/>
            <w:proofErr w:type="gramEnd"/>
            <w:r>
              <w:rPr>
                <w:color w:val="2B333D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2B333D"/>
                <w:sz w:val="20"/>
                <w:szCs w:val="20"/>
              </w:rPr>
              <w:t>необхідність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  <w:highlight w:val="white"/>
              </w:rPr>
              <w:t>можливості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отримання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юридичних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послуг</w:t>
            </w:r>
            <w:proofErr w:type="spellEnd"/>
            <w:r>
              <w:rPr>
                <w:sz w:val="20"/>
                <w:szCs w:val="20"/>
                <w:highlight w:val="white"/>
              </w:rPr>
              <w:t>.</w:t>
            </w:r>
          </w:p>
        </w:tc>
      </w:tr>
    </w:tbl>
    <w:p w:rsidR="000C7740" w:rsidRDefault="000C7740">
      <w:pPr>
        <w:spacing w:before="240" w:after="240"/>
        <w:rPr>
          <w:b/>
          <w:color w:val="2B333D"/>
          <w:sz w:val="20"/>
          <w:szCs w:val="20"/>
        </w:rPr>
      </w:pPr>
    </w:p>
    <w:p w:rsidR="00766452" w:rsidRDefault="000C7740">
      <w:pPr>
        <w:spacing w:before="240" w:after="240"/>
        <w:rPr>
          <w:b/>
          <w:color w:val="2B333D"/>
          <w:sz w:val="20"/>
          <w:szCs w:val="20"/>
        </w:rPr>
      </w:pPr>
      <w:bookmarkStart w:id="0" w:name="_GoBack"/>
      <w:bookmarkEnd w:id="0"/>
      <w:r>
        <w:rPr>
          <w:b/>
          <w:color w:val="2B333D"/>
          <w:sz w:val="20"/>
          <w:szCs w:val="20"/>
        </w:rPr>
        <w:t xml:space="preserve"> </w:t>
      </w:r>
    </w:p>
    <w:p w:rsidR="000C7740" w:rsidRDefault="000C7740">
      <w:pPr>
        <w:spacing w:before="240" w:after="240"/>
        <w:rPr>
          <w:b/>
          <w:color w:val="2B333D"/>
          <w:sz w:val="20"/>
          <w:szCs w:val="20"/>
        </w:rPr>
      </w:pPr>
    </w:p>
    <w:p w:rsidR="000C7740" w:rsidRDefault="000C7740">
      <w:pPr>
        <w:spacing w:before="240" w:after="240"/>
        <w:rPr>
          <w:b/>
          <w:color w:val="2B333D"/>
          <w:sz w:val="20"/>
          <w:szCs w:val="20"/>
        </w:rPr>
      </w:pPr>
    </w:p>
    <w:tbl>
      <w:tblPr>
        <w:tblStyle w:val="a4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590"/>
      </w:tblGrid>
      <w:tr w:rsidR="00766452">
        <w:trPr>
          <w:trHeight w:val="390"/>
        </w:trPr>
        <w:tc>
          <w:tcPr>
            <w:tcW w:w="9030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ОПИС БРЕНДУ</w:t>
            </w:r>
          </w:p>
        </w:tc>
      </w:tr>
      <w:tr w:rsidR="00766452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Організація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/ Бренд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Благодійний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фонд “Право на </w:t>
            </w:r>
            <w:proofErr w:type="spellStart"/>
            <w:r>
              <w:rPr>
                <w:color w:val="2B333D"/>
                <w:sz w:val="20"/>
                <w:szCs w:val="20"/>
              </w:rPr>
              <w:t>захист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” у </w:t>
            </w:r>
            <w:proofErr w:type="spellStart"/>
            <w:r>
              <w:rPr>
                <w:color w:val="2B333D"/>
                <w:sz w:val="20"/>
                <w:szCs w:val="20"/>
              </w:rPr>
              <w:t>співпраці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2B333D"/>
                <w:sz w:val="20"/>
                <w:szCs w:val="20"/>
              </w:rPr>
              <w:t>консорціумом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ACCESS</w:t>
            </w:r>
          </w:p>
        </w:tc>
      </w:tr>
      <w:tr w:rsidR="00766452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Царина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компанії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Юридична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психологічна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матеріальна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грошова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2B333D"/>
                <w:sz w:val="20"/>
                <w:szCs w:val="20"/>
              </w:rPr>
              <w:t>негрошова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допомога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ВПО</w:t>
            </w:r>
          </w:p>
        </w:tc>
      </w:tr>
      <w:tr w:rsidR="00766452">
        <w:trPr>
          <w:trHeight w:val="25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Сайт бренду/</w:t>
            </w:r>
            <w:proofErr w:type="spellStart"/>
            <w:r>
              <w:rPr>
                <w:color w:val="2B333D"/>
                <w:sz w:val="20"/>
                <w:szCs w:val="20"/>
              </w:rPr>
              <w:t>компанії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0000FF"/>
                <w:sz w:val="20"/>
                <w:szCs w:val="20"/>
                <w:u w:val="single"/>
              </w:rPr>
            </w:pP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Сайт</w:t>
              </w:r>
            </w:hyperlink>
            <w:r>
              <w:rPr>
                <w:color w:val="2B333D"/>
                <w:sz w:val="20"/>
                <w:szCs w:val="20"/>
              </w:rPr>
              <w:t>,</w:t>
            </w:r>
            <w:hyperlink r:id="rId6">
              <w:r>
                <w:rPr>
                  <w:color w:val="2B333D"/>
                  <w:sz w:val="20"/>
                  <w:szCs w:val="20"/>
                </w:rPr>
                <w:t xml:space="preserve"> </w:t>
              </w:r>
            </w:hyperlink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ФБ</w:t>
              </w:r>
            </w:hyperlink>
            <w:r>
              <w:rPr>
                <w:color w:val="2B333D"/>
                <w:sz w:val="20"/>
                <w:szCs w:val="20"/>
              </w:rPr>
              <w:t>,</w:t>
            </w:r>
            <w:hyperlink r:id="rId8">
              <w:r>
                <w:rPr>
                  <w:color w:val="2B333D"/>
                  <w:sz w:val="20"/>
                  <w:szCs w:val="20"/>
                </w:rPr>
                <w:t xml:space="preserve"> </w:t>
              </w:r>
            </w:hyperlink>
            <w:hyperlink r:id="rId9">
              <w:proofErr w:type="spellStart"/>
              <w:r>
                <w:rPr>
                  <w:color w:val="0000FF"/>
                  <w:sz w:val="20"/>
                  <w:szCs w:val="20"/>
                  <w:u w:val="single"/>
                </w:rPr>
                <w:t>Інстаграм</w:t>
              </w:r>
              <w:proofErr w:type="spellEnd"/>
            </w:hyperlink>
          </w:p>
        </w:tc>
      </w:tr>
      <w:tr w:rsidR="00766452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Цільова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аудиторія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бренду/</w:t>
            </w:r>
            <w:proofErr w:type="spellStart"/>
            <w:r>
              <w:rPr>
                <w:color w:val="2B333D"/>
                <w:sz w:val="20"/>
                <w:szCs w:val="20"/>
              </w:rPr>
              <w:t>рекламної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кампанії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Постраждалі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воєнних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дій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в тому </w:t>
            </w:r>
            <w:proofErr w:type="spellStart"/>
            <w:r>
              <w:rPr>
                <w:color w:val="2B333D"/>
                <w:sz w:val="20"/>
                <w:szCs w:val="20"/>
              </w:rPr>
              <w:t>числі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ВПО, без </w:t>
            </w:r>
            <w:proofErr w:type="spellStart"/>
            <w:r>
              <w:rPr>
                <w:color w:val="2B333D"/>
                <w:sz w:val="20"/>
                <w:szCs w:val="20"/>
              </w:rPr>
              <w:t>обмеження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2B333D"/>
                <w:sz w:val="20"/>
                <w:szCs w:val="20"/>
              </w:rPr>
              <w:t>віку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2B333D"/>
                <w:sz w:val="20"/>
                <w:szCs w:val="20"/>
              </w:rPr>
              <w:t>статі</w:t>
            </w:r>
            <w:proofErr w:type="spellEnd"/>
          </w:p>
        </w:tc>
      </w:tr>
    </w:tbl>
    <w:p w:rsidR="00766452" w:rsidRDefault="000C7740">
      <w:pPr>
        <w:spacing w:before="240" w:after="240"/>
        <w:rPr>
          <w:b/>
          <w:color w:val="2B333D"/>
          <w:sz w:val="20"/>
          <w:szCs w:val="20"/>
        </w:rPr>
      </w:pPr>
      <w:r>
        <w:rPr>
          <w:b/>
          <w:color w:val="2B333D"/>
          <w:sz w:val="20"/>
          <w:szCs w:val="20"/>
        </w:rPr>
        <w:t xml:space="preserve"> </w:t>
      </w:r>
    </w:p>
    <w:tbl>
      <w:tblPr>
        <w:tblStyle w:val="a5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635"/>
      </w:tblGrid>
      <w:tr w:rsidR="00766452">
        <w:trPr>
          <w:trHeight w:val="390"/>
        </w:trPr>
        <w:tc>
          <w:tcPr>
            <w:tcW w:w="9030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ОПИС МАТЕРІАЛІВ, ЩО СТВОРЮЮТЬСЯ</w:t>
            </w:r>
          </w:p>
        </w:tc>
      </w:tr>
      <w:tr w:rsidR="00766452">
        <w:trPr>
          <w:trHeight w:val="556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Ідея</w:t>
            </w:r>
            <w:proofErr w:type="spellEnd"/>
            <w:r>
              <w:rPr>
                <w:color w:val="2B333D"/>
                <w:sz w:val="20"/>
                <w:szCs w:val="20"/>
              </w:rPr>
              <w:t>/</w:t>
            </w:r>
            <w:proofErr w:type="spellStart"/>
            <w:r>
              <w:rPr>
                <w:color w:val="2B333D"/>
                <w:sz w:val="20"/>
                <w:szCs w:val="20"/>
              </w:rPr>
              <w:t>побажання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B333D"/>
                <w:sz w:val="20"/>
                <w:szCs w:val="20"/>
              </w:rPr>
              <w:t>якщо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є)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Доступно донести </w:t>
            </w:r>
            <w:proofErr w:type="spellStart"/>
            <w:r>
              <w:rPr>
                <w:color w:val="2B333D"/>
                <w:sz w:val="20"/>
                <w:szCs w:val="20"/>
              </w:rPr>
              <w:t>інформацію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щодо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необхідності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  <w:highlight w:val="white"/>
              </w:rPr>
              <w:t>можливості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отримання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юридичних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послуг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у </w:t>
            </w:r>
            <w:proofErr w:type="spellStart"/>
            <w:r>
              <w:rPr>
                <w:sz w:val="20"/>
                <w:szCs w:val="20"/>
                <w:highlight w:val="white"/>
              </w:rPr>
              <w:t>фонді</w:t>
            </w:r>
            <w:proofErr w:type="spellEnd"/>
            <w:r>
              <w:rPr>
                <w:sz w:val="20"/>
                <w:szCs w:val="20"/>
                <w:highlight w:val="white"/>
              </w:rPr>
              <w:t>.</w:t>
            </w:r>
          </w:p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Ролик </w:t>
            </w:r>
            <w:proofErr w:type="spellStart"/>
            <w:r>
              <w:rPr>
                <w:color w:val="2B333D"/>
                <w:sz w:val="20"/>
                <w:szCs w:val="20"/>
              </w:rPr>
              <w:t>має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бути </w:t>
            </w:r>
            <w:proofErr w:type="spellStart"/>
            <w:r>
              <w:rPr>
                <w:color w:val="2B333D"/>
                <w:sz w:val="20"/>
                <w:szCs w:val="20"/>
              </w:rPr>
              <w:t>інклюзивним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B333D"/>
                <w:sz w:val="20"/>
                <w:szCs w:val="20"/>
              </w:rPr>
              <w:t>Тобто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доступним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2B333D"/>
                <w:sz w:val="20"/>
                <w:szCs w:val="20"/>
              </w:rPr>
              <w:t>глядача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2B333D"/>
                <w:sz w:val="20"/>
                <w:szCs w:val="20"/>
              </w:rPr>
              <w:t>порушеннями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зору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слуху. </w:t>
            </w:r>
          </w:p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Має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бути </w:t>
            </w:r>
            <w:proofErr w:type="spellStart"/>
            <w:r>
              <w:rPr>
                <w:color w:val="2B333D"/>
                <w:sz w:val="20"/>
                <w:szCs w:val="20"/>
              </w:rPr>
              <w:t>начитка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всієї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важливої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інформації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яка є на </w:t>
            </w:r>
            <w:proofErr w:type="spellStart"/>
            <w:r>
              <w:rPr>
                <w:color w:val="2B333D"/>
                <w:sz w:val="20"/>
                <w:szCs w:val="20"/>
              </w:rPr>
              <w:t>інфографіці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а </w:t>
            </w:r>
            <w:proofErr w:type="spellStart"/>
            <w:r>
              <w:rPr>
                <w:color w:val="2B333D"/>
                <w:sz w:val="20"/>
                <w:szCs w:val="20"/>
              </w:rPr>
              <w:t>також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містити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субтитри</w:t>
            </w:r>
            <w:proofErr w:type="spellEnd"/>
            <w:r>
              <w:rPr>
                <w:color w:val="2B333D"/>
                <w:sz w:val="20"/>
                <w:szCs w:val="20"/>
              </w:rPr>
              <w:t>.</w:t>
            </w:r>
          </w:p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Орієнтовна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кількість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сцен - 6</w:t>
            </w:r>
          </w:p>
        </w:tc>
      </w:tr>
      <w:tr w:rsidR="00766452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Слоґан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Потрібно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запропонувати</w:t>
            </w:r>
            <w:proofErr w:type="spellEnd"/>
          </w:p>
        </w:tc>
      </w:tr>
      <w:tr w:rsidR="0076645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Обов'язкові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елементи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2B333D"/>
                <w:sz w:val="20"/>
                <w:szCs w:val="20"/>
              </w:rPr>
              <w:t>кадрі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Лого БФ “Право на </w:t>
            </w:r>
            <w:proofErr w:type="spellStart"/>
            <w:r>
              <w:rPr>
                <w:color w:val="2B333D"/>
                <w:sz w:val="20"/>
                <w:szCs w:val="20"/>
              </w:rPr>
              <w:t>захист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”, лого партнера, </w:t>
            </w:r>
            <w:proofErr w:type="spellStart"/>
            <w:r>
              <w:rPr>
                <w:color w:val="2B333D"/>
                <w:sz w:val="20"/>
                <w:szCs w:val="20"/>
              </w:rPr>
              <w:t>консорціуму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ACCESS, </w:t>
            </w:r>
            <w:proofErr w:type="spellStart"/>
            <w:r>
              <w:rPr>
                <w:color w:val="2B333D"/>
                <w:sz w:val="20"/>
                <w:szCs w:val="20"/>
              </w:rPr>
              <w:t>текстовий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дисклеймер - </w:t>
            </w:r>
            <w:proofErr w:type="spellStart"/>
            <w:r>
              <w:rPr>
                <w:color w:val="2B333D"/>
                <w:sz w:val="20"/>
                <w:szCs w:val="20"/>
              </w:rPr>
              <w:t>пекшот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. Все </w:t>
            </w:r>
            <w:proofErr w:type="spellStart"/>
            <w:r>
              <w:rPr>
                <w:color w:val="2B333D"/>
                <w:sz w:val="20"/>
                <w:szCs w:val="20"/>
              </w:rPr>
              <w:t>інше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2B333D"/>
                <w:sz w:val="20"/>
                <w:szCs w:val="20"/>
              </w:rPr>
              <w:t>обговорюється</w:t>
            </w:r>
            <w:proofErr w:type="spellEnd"/>
          </w:p>
        </w:tc>
      </w:tr>
      <w:tr w:rsidR="00766452">
        <w:trPr>
          <w:trHeight w:val="117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lastRenderedPageBreak/>
              <w:t>Обов’язковий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текст у </w:t>
            </w:r>
            <w:proofErr w:type="spellStart"/>
            <w:r>
              <w:rPr>
                <w:color w:val="2B333D"/>
                <w:sz w:val="20"/>
                <w:szCs w:val="20"/>
              </w:rPr>
              <w:t>кадрі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B333D"/>
                <w:sz w:val="20"/>
                <w:szCs w:val="20"/>
              </w:rPr>
              <w:t>слоґан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тощо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Текст </w:t>
            </w:r>
            <w:proofErr w:type="gramStart"/>
            <w:r>
              <w:rPr>
                <w:color w:val="2B333D"/>
                <w:sz w:val="20"/>
                <w:szCs w:val="20"/>
              </w:rPr>
              <w:t>для ролику</w:t>
            </w:r>
            <w:proofErr w:type="gramEnd"/>
            <w:r>
              <w:rPr>
                <w:color w:val="2B333D"/>
                <w:sz w:val="20"/>
                <w:szCs w:val="20"/>
              </w:rPr>
              <w:t xml:space="preserve"> ми </w:t>
            </w:r>
            <w:proofErr w:type="spellStart"/>
            <w:r>
              <w:rPr>
                <w:color w:val="2B333D"/>
                <w:sz w:val="20"/>
                <w:szCs w:val="20"/>
              </w:rPr>
              <w:t>надамо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необхідно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буде </w:t>
            </w:r>
            <w:proofErr w:type="spellStart"/>
            <w:r>
              <w:rPr>
                <w:color w:val="2B333D"/>
                <w:sz w:val="20"/>
                <w:szCs w:val="20"/>
              </w:rPr>
              <w:t>опрацювати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його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запропонувати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назву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демонструвати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2B333D"/>
                <w:sz w:val="20"/>
                <w:szCs w:val="20"/>
              </w:rPr>
              <w:t>графіці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як </w:t>
            </w:r>
            <w:proofErr w:type="spellStart"/>
            <w:r>
              <w:rPr>
                <w:color w:val="2B333D"/>
                <w:sz w:val="20"/>
                <w:szCs w:val="20"/>
              </w:rPr>
              <w:t>адаптовувати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тощо</w:t>
            </w:r>
            <w:proofErr w:type="spellEnd"/>
          </w:p>
        </w:tc>
      </w:tr>
      <w:tr w:rsidR="00766452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2B333D"/>
                <w:sz w:val="20"/>
                <w:szCs w:val="20"/>
              </w:rPr>
              <w:t>Лексичне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 поле</w:t>
            </w:r>
            <w:proofErr w:type="gramEnd"/>
            <w:r>
              <w:rPr>
                <w:color w:val="2B3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B333D"/>
                <w:sz w:val="20"/>
                <w:szCs w:val="20"/>
              </w:rPr>
              <w:t>набір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слів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фраз, </w:t>
            </w:r>
            <w:proofErr w:type="spellStart"/>
            <w:r>
              <w:rPr>
                <w:color w:val="2B333D"/>
                <w:sz w:val="20"/>
                <w:szCs w:val="20"/>
              </w:rPr>
              <w:t>які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відображають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філософію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бренду і </w:t>
            </w:r>
            <w:proofErr w:type="spellStart"/>
            <w:r>
              <w:rPr>
                <w:color w:val="2B333D"/>
                <w:sz w:val="20"/>
                <w:szCs w:val="20"/>
              </w:rPr>
              <w:t>відповідають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цілям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даної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кампанії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Є </w:t>
            </w:r>
            <w:proofErr w:type="spellStart"/>
            <w:r>
              <w:rPr>
                <w:color w:val="2B333D"/>
                <w:sz w:val="20"/>
                <w:szCs w:val="20"/>
              </w:rPr>
              <w:t>обмеження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які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надамо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2B333D"/>
                <w:sz w:val="20"/>
                <w:szCs w:val="20"/>
              </w:rPr>
              <w:t>процесі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(просто </w:t>
            </w:r>
            <w:proofErr w:type="spellStart"/>
            <w:r>
              <w:rPr>
                <w:color w:val="2B333D"/>
                <w:sz w:val="20"/>
                <w:szCs w:val="20"/>
              </w:rPr>
              <w:t>сталий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вордінг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який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не </w:t>
            </w:r>
            <w:proofErr w:type="spellStart"/>
            <w:r>
              <w:rPr>
                <w:color w:val="2B333D"/>
                <w:sz w:val="20"/>
                <w:szCs w:val="20"/>
              </w:rPr>
              <w:t>вплине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критично)</w:t>
            </w:r>
          </w:p>
        </w:tc>
      </w:tr>
      <w:tr w:rsidR="00766452">
        <w:trPr>
          <w:trHeight w:val="390"/>
        </w:trPr>
        <w:tc>
          <w:tcPr>
            <w:tcW w:w="9030" w:type="dxa"/>
            <w:gridSpan w:val="2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СТИЛІСТИКА МАТЕРІАЛІВ, ЩО СТВОРЮЮТЬСЯ</w:t>
            </w:r>
          </w:p>
        </w:tc>
      </w:tr>
      <w:tr w:rsidR="00766452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2B333D"/>
                <w:sz w:val="20"/>
                <w:szCs w:val="20"/>
              </w:rPr>
              <w:t>Музичний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2B333D"/>
                <w:sz w:val="20"/>
                <w:szCs w:val="20"/>
              </w:rPr>
              <w:t>супровід</w:t>
            </w:r>
            <w:proofErr w:type="spellEnd"/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Рекомендація</w:t>
            </w:r>
            <w:proofErr w:type="spellEnd"/>
          </w:p>
        </w:tc>
      </w:tr>
      <w:tr w:rsidR="00766452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Звуковий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супровід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(текст </w:t>
            </w:r>
            <w:proofErr w:type="spellStart"/>
            <w:r>
              <w:rPr>
                <w:color w:val="2B333D"/>
                <w:sz w:val="20"/>
                <w:szCs w:val="20"/>
              </w:rPr>
              <w:t>начитування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диктора та </w:t>
            </w:r>
            <w:proofErr w:type="spellStart"/>
            <w:r>
              <w:rPr>
                <w:color w:val="2B333D"/>
                <w:sz w:val="20"/>
                <w:szCs w:val="20"/>
              </w:rPr>
              <w:t>мова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начитування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Рекомендація</w:t>
            </w:r>
            <w:proofErr w:type="spellEnd"/>
          </w:p>
        </w:tc>
      </w:tr>
      <w:tr w:rsidR="00766452">
        <w:trPr>
          <w:trHeight w:val="139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Образи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емоції</w:t>
            </w:r>
            <w:proofErr w:type="spellEnd"/>
            <w:r>
              <w:rPr>
                <w:color w:val="2B333D"/>
                <w:sz w:val="20"/>
                <w:szCs w:val="20"/>
              </w:rPr>
              <w:t>, стиль (</w:t>
            </w:r>
            <w:proofErr w:type="spellStart"/>
            <w:r>
              <w:rPr>
                <w:color w:val="2B333D"/>
                <w:sz w:val="20"/>
                <w:szCs w:val="20"/>
              </w:rPr>
              <w:t>якщо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є)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both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Емоції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стримані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ніякого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панібратства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але </w:t>
            </w:r>
            <w:proofErr w:type="spellStart"/>
            <w:r>
              <w:rPr>
                <w:color w:val="2B333D"/>
                <w:sz w:val="20"/>
                <w:szCs w:val="20"/>
              </w:rPr>
              <w:t>складні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теми </w:t>
            </w:r>
            <w:proofErr w:type="spellStart"/>
            <w:r>
              <w:rPr>
                <w:color w:val="2B333D"/>
                <w:sz w:val="20"/>
                <w:szCs w:val="20"/>
              </w:rPr>
              <w:t>розповідаємо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легко, просто, </w:t>
            </w:r>
            <w:proofErr w:type="spellStart"/>
            <w:r>
              <w:rPr>
                <w:color w:val="2B333D"/>
                <w:sz w:val="20"/>
                <w:szCs w:val="20"/>
              </w:rPr>
              <w:t>тобто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понижуємо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ступінь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офіційності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намагаємось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відійти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юридичних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кліше</w:t>
            </w:r>
            <w:proofErr w:type="spellEnd"/>
            <w:r>
              <w:rPr>
                <w:color w:val="2B333D"/>
                <w:sz w:val="20"/>
                <w:szCs w:val="20"/>
              </w:rPr>
              <w:t>.</w:t>
            </w:r>
          </w:p>
        </w:tc>
      </w:tr>
      <w:tr w:rsidR="00766452">
        <w:trPr>
          <w:trHeight w:val="282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Референси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B333D"/>
                <w:sz w:val="20"/>
                <w:szCs w:val="20"/>
              </w:rPr>
              <w:t>приклади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766452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</w:p>
        </w:tc>
      </w:tr>
    </w:tbl>
    <w:p w:rsidR="00766452" w:rsidRDefault="000C7740">
      <w:pPr>
        <w:spacing w:before="240" w:after="240"/>
        <w:rPr>
          <w:color w:val="2B333D"/>
          <w:sz w:val="20"/>
          <w:szCs w:val="20"/>
        </w:rPr>
      </w:pPr>
      <w:r>
        <w:rPr>
          <w:color w:val="2B333D"/>
          <w:sz w:val="20"/>
          <w:szCs w:val="20"/>
        </w:rPr>
        <w:t xml:space="preserve"> </w:t>
      </w:r>
    </w:p>
    <w:tbl>
      <w:tblPr>
        <w:tblStyle w:val="a6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7"/>
        <w:gridCol w:w="7158"/>
      </w:tblGrid>
      <w:tr w:rsidR="00766452" w:rsidTr="000C7740">
        <w:trPr>
          <w:trHeight w:val="390"/>
        </w:trPr>
        <w:tc>
          <w:tcPr>
            <w:tcW w:w="9025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МАТЕРІАЛИ, ЩО Є В НАЯВНОСТІ</w:t>
            </w:r>
          </w:p>
        </w:tc>
      </w:tr>
      <w:tr w:rsidR="00766452" w:rsidTr="000C7740">
        <w:trPr>
          <w:trHeight w:val="139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Надані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вихідні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матеріали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(логотип у </w:t>
            </w:r>
            <w:proofErr w:type="spellStart"/>
            <w:r>
              <w:rPr>
                <w:color w:val="2B333D"/>
                <w:sz w:val="20"/>
                <w:szCs w:val="20"/>
              </w:rPr>
              <w:t>векторі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.</w:t>
            </w:r>
            <w:proofErr w:type="spellStart"/>
            <w:r>
              <w:rPr>
                <w:color w:val="2B333D"/>
                <w:sz w:val="20"/>
                <w:szCs w:val="20"/>
              </w:rPr>
              <w:t>ai</w:t>
            </w:r>
            <w:proofErr w:type="spellEnd"/>
            <w:r>
              <w:rPr>
                <w:color w:val="2B333D"/>
                <w:sz w:val="20"/>
                <w:szCs w:val="20"/>
              </w:rPr>
              <w:t>, брендбук, шрифт)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Логотипи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БФ та партнера ACCESS, </w:t>
            </w:r>
            <w:proofErr w:type="spellStart"/>
            <w:r>
              <w:rPr>
                <w:color w:val="2B333D"/>
                <w:sz w:val="20"/>
                <w:szCs w:val="20"/>
              </w:rPr>
              <w:t>текстовий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дисклеймер партнера, </w:t>
            </w:r>
            <w:proofErr w:type="spellStart"/>
            <w:r>
              <w:rPr>
                <w:color w:val="2B333D"/>
                <w:sz w:val="20"/>
                <w:szCs w:val="20"/>
              </w:rPr>
              <w:t>гайди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сценарій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https://docs.google.com/document/d/1HAcGBbleSUx6eKzC6lVnGaLt-HUF3WjMVZQGawBsKq4/edit?usp=sharing</w:t>
              </w:r>
            </w:hyperlink>
            <w:r>
              <w:rPr>
                <w:color w:val="2B333D"/>
                <w:sz w:val="20"/>
                <w:szCs w:val="20"/>
              </w:rPr>
              <w:t xml:space="preserve"> </w:t>
            </w:r>
          </w:p>
        </w:tc>
      </w:tr>
      <w:tr w:rsidR="00766452" w:rsidTr="000C7740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lastRenderedPageBreak/>
              <w:t>Надані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матеріали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1155CC"/>
                <w:sz w:val="20"/>
                <w:szCs w:val="20"/>
                <w:u w:val="single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Текстове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роз’яснення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теми</w:t>
            </w:r>
          </w:p>
        </w:tc>
      </w:tr>
      <w:tr w:rsidR="00766452" w:rsidTr="000C7740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Надані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аудіоматеріали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(.</w:t>
            </w:r>
            <w:proofErr w:type="spellStart"/>
            <w:r>
              <w:rPr>
                <w:color w:val="2B333D"/>
                <w:sz w:val="20"/>
                <w:szCs w:val="20"/>
              </w:rPr>
              <w:t>wav</w:t>
            </w:r>
            <w:proofErr w:type="spellEnd"/>
            <w:r>
              <w:rPr>
                <w:color w:val="2B333D"/>
                <w:sz w:val="20"/>
                <w:szCs w:val="20"/>
              </w:rPr>
              <w:t>)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-</w:t>
            </w:r>
          </w:p>
        </w:tc>
      </w:tr>
      <w:tr w:rsidR="00766452" w:rsidTr="000C7740">
        <w:trPr>
          <w:trHeight w:val="390"/>
        </w:trPr>
        <w:tc>
          <w:tcPr>
            <w:tcW w:w="9025" w:type="dxa"/>
            <w:gridSpan w:val="2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jc w:val="center"/>
              <w:rPr>
                <w:b/>
                <w:color w:val="2B333D"/>
                <w:sz w:val="20"/>
                <w:szCs w:val="20"/>
              </w:rPr>
            </w:pPr>
            <w:r>
              <w:rPr>
                <w:b/>
                <w:color w:val="2B333D"/>
                <w:sz w:val="20"/>
                <w:szCs w:val="20"/>
              </w:rPr>
              <w:t>ОРГАНІЗАЦІЙНІ МОМЕНТИ</w:t>
            </w:r>
          </w:p>
        </w:tc>
      </w:tr>
      <w:tr w:rsidR="00766452" w:rsidTr="000C7740">
        <w:trPr>
          <w:trHeight w:val="235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Узгодження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Обов’язкове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узгодження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з партнером та БФ на </w:t>
            </w:r>
            <w:proofErr w:type="spellStart"/>
            <w:r>
              <w:rPr>
                <w:color w:val="2B333D"/>
                <w:sz w:val="20"/>
                <w:szCs w:val="20"/>
              </w:rPr>
              <w:t>етапах</w:t>
            </w:r>
            <w:proofErr w:type="spellEnd"/>
            <w:r>
              <w:rPr>
                <w:color w:val="2B333D"/>
                <w:sz w:val="20"/>
                <w:szCs w:val="20"/>
              </w:rPr>
              <w:t>:</w:t>
            </w:r>
          </w:p>
          <w:p w:rsidR="00766452" w:rsidRDefault="000C7740">
            <w:pPr>
              <w:ind w:left="1180" w:hanging="36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B333D"/>
                <w:sz w:val="14"/>
                <w:szCs w:val="14"/>
              </w:rPr>
              <w:t xml:space="preserve">        </w:t>
            </w:r>
            <w:r>
              <w:rPr>
                <w:color w:val="2B333D"/>
                <w:sz w:val="20"/>
                <w:szCs w:val="20"/>
              </w:rPr>
              <w:t xml:space="preserve">текстового </w:t>
            </w:r>
            <w:proofErr w:type="spellStart"/>
            <w:r>
              <w:rPr>
                <w:color w:val="2B333D"/>
                <w:sz w:val="20"/>
                <w:szCs w:val="20"/>
              </w:rPr>
              <w:t>варіанту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ідей</w:t>
            </w:r>
            <w:proofErr w:type="spellEnd"/>
          </w:p>
          <w:p w:rsidR="00766452" w:rsidRDefault="000C7740">
            <w:pPr>
              <w:ind w:left="1180" w:hanging="360"/>
              <w:rPr>
                <w:rFonts w:ascii="Times New Roman" w:eastAsia="Times New Roman" w:hAnsi="Times New Roman" w:cs="Times New Roman"/>
                <w:color w:val="2B333D"/>
                <w:sz w:val="14"/>
                <w:szCs w:val="14"/>
              </w:rPr>
            </w:pPr>
            <w:r>
              <w:rPr>
                <w:color w:val="2B333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B333D"/>
                <w:sz w:val="14"/>
                <w:szCs w:val="14"/>
              </w:rPr>
              <w:t xml:space="preserve">        </w:t>
            </w:r>
            <w:proofErr w:type="spellStart"/>
            <w:r>
              <w:rPr>
                <w:color w:val="2B333D"/>
                <w:sz w:val="20"/>
                <w:szCs w:val="20"/>
              </w:rPr>
              <w:t>сторіборд</w:t>
            </w:r>
            <w:proofErr w:type="spellEnd"/>
          </w:p>
          <w:p w:rsidR="00766452" w:rsidRDefault="000C7740">
            <w:pPr>
              <w:ind w:left="1180" w:hanging="360"/>
              <w:rPr>
                <w:color w:val="2B333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B333D"/>
                <w:sz w:val="20"/>
                <w:szCs w:val="20"/>
              </w:rPr>
              <w:t xml:space="preserve">-     </w:t>
            </w:r>
            <w:proofErr w:type="spellStart"/>
            <w:r>
              <w:rPr>
                <w:color w:val="2B333D"/>
                <w:sz w:val="20"/>
                <w:szCs w:val="20"/>
              </w:rPr>
              <w:t>фінального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відеоматеріалу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2B333D"/>
                <w:sz w:val="20"/>
                <w:szCs w:val="20"/>
              </w:rPr>
              <w:t>айдентики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БФ та партнера </w:t>
            </w:r>
            <w:proofErr w:type="gramStart"/>
            <w:r>
              <w:rPr>
                <w:color w:val="2B333D"/>
                <w:sz w:val="20"/>
                <w:szCs w:val="20"/>
              </w:rPr>
              <w:t>у ролику</w:t>
            </w:r>
            <w:proofErr w:type="gramEnd"/>
          </w:p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Додатково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B333D"/>
                <w:sz w:val="20"/>
                <w:szCs w:val="20"/>
              </w:rPr>
              <w:t>Можуть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бути правки - </w:t>
            </w:r>
            <w:proofErr w:type="spellStart"/>
            <w:r>
              <w:rPr>
                <w:color w:val="2B333D"/>
                <w:sz w:val="20"/>
                <w:szCs w:val="20"/>
              </w:rPr>
              <w:t>мінімум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3 кола </w:t>
            </w:r>
            <w:proofErr w:type="spellStart"/>
            <w:r>
              <w:rPr>
                <w:color w:val="2B333D"/>
                <w:sz w:val="20"/>
                <w:szCs w:val="20"/>
              </w:rPr>
              <w:t>коментарів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команди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та партнера.</w:t>
            </w:r>
          </w:p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>Озву</w:t>
            </w:r>
            <w:r>
              <w:rPr>
                <w:color w:val="2B333D"/>
                <w:sz w:val="20"/>
                <w:szCs w:val="20"/>
              </w:rPr>
              <w:t xml:space="preserve">чка на </w:t>
            </w:r>
            <w:proofErr w:type="spellStart"/>
            <w:r>
              <w:rPr>
                <w:color w:val="2B333D"/>
                <w:sz w:val="20"/>
                <w:szCs w:val="20"/>
              </w:rPr>
              <w:t>боці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підрядника</w:t>
            </w:r>
            <w:proofErr w:type="spellEnd"/>
          </w:p>
        </w:tc>
      </w:tr>
      <w:tr w:rsidR="00766452" w:rsidTr="000C7740">
        <w:trPr>
          <w:trHeight w:val="324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Якщо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є, </w:t>
            </w:r>
            <w:proofErr w:type="spellStart"/>
            <w:r>
              <w:rPr>
                <w:color w:val="2B333D"/>
                <w:sz w:val="20"/>
                <w:szCs w:val="20"/>
              </w:rPr>
              <w:t>можливі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обмеження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майнових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прав </w:t>
            </w:r>
            <w:proofErr w:type="spellStart"/>
            <w:r>
              <w:rPr>
                <w:color w:val="2B333D"/>
                <w:sz w:val="20"/>
                <w:szCs w:val="20"/>
              </w:rPr>
              <w:t>інтелектуальної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власності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які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передають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Замовникові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термін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територія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дії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майнових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прав і </w:t>
            </w:r>
            <w:proofErr w:type="spellStart"/>
            <w:r>
              <w:rPr>
                <w:color w:val="2B333D"/>
                <w:sz w:val="20"/>
                <w:szCs w:val="20"/>
              </w:rPr>
              <w:t>способи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використання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Творів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Маємо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отримати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повні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права на </w:t>
            </w:r>
            <w:proofErr w:type="spellStart"/>
            <w:r>
              <w:rPr>
                <w:color w:val="2B333D"/>
                <w:sz w:val="20"/>
                <w:szCs w:val="20"/>
              </w:rPr>
              <w:t>відео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B333D"/>
                <w:sz w:val="20"/>
                <w:szCs w:val="20"/>
              </w:rPr>
              <w:t>аби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безперешкодно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поширювати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його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як на </w:t>
            </w:r>
            <w:proofErr w:type="spellStart"/>
            <w:r>
              <w:rPr>
                <w:color w:val="2B333D"/>
                <w:sz w:val="20"/>
                <w:szCs w:val="20"/>
              </w:rPr>
              <w:t>своїх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ресурсах, так і </w:t>
            </w:r>
            <w:proofErr w:type="gramStart"/>
            <w:r>
              <w:rPr>
                <w:color w:val="2B333D"/>
                <w:sz w:val="20"/>
                <w:szCs w:val="20"/>
              </w:rPr>
              <w:t>у рамках</w:t>
            </w:r>
            <w:proofErr w:type="gramEnd"/>
            <w:r>
              <w:rPr>
                <w:color w:val="2B333D"/>
                <w:sz w:val="20"/>
                <w:szCs w:val="20"/>
              </w:rPr>
              <w:t xml:space="preserve"> платного </w:t>
            </w:r>
            <w:proofErr w:type="spellStart"/>
            <w:r>
              <w:rPr>
                <w:color w:val="2B333D"/>
                <w:sz w:val="20"/>
                <w:szCs w:val="20"/>
              </w:rPr>
              <w:t>промотування</w:t>
            </w:r>
            <w:proofErr w:type="spellEnd"/>
          </w:p>
        </w:tc>
      </w:tr>
      <w:tr w:rsidR="00766452" w:rsidTr="000C7740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Планова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дата початку </w:t>
            </w:r>
            <w:proofErr w:type="spellStart"/>
            <w:r>
              <w:rPr>
                <w:color w:val="2B333D"/>
                <w:sz w:val="20"/>
                <w:szCs w:val="20"/>
              </w:rPr>
              <w:t>співпраці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Попередньо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середина </w:t>
            </w:r>
            <w:proofErr w:type="spellStart"/>
            <w:r>
              <w:rPr>
                <w:color w:val="2B333D"/>
                <w:sz w:val="20"/>
                <w:szCs w:val="20"/>
              </w:rPr>
              <w:t>квітня</w:t>
            </w:r>
            <w:proofErr w:type="spellEnd"/>
          </w:p>
        </w:tc>
      </w:tr>
      <w:tr w:rsidR="00766452" w:rsidTr="000C7740">
        <w:trPr>
          <w:trHeight w:val="48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proofErr w:type="spellStart"/>
            <w:r>
              <w:rPr>
                <w:color w:val="2B333D"/>
                <w:sz w:val="20"/>
                <w:szCs w:val="20"/>
              </w:rPr>
              <w:t>Планова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дата </w:t>
            </w:r>
            <w:proofErr w:type="spellStart"/>
            <w:r>
              <w:rPr>
                <w:color w:val="2B333D"/>
                <w:sz w:val="20"/>
                <w:szCs w:val="20"/>
              </w:rPr>
              <w:t>здачі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B333D"/>
                <w:sz w:val="20"/>
                <w:szCs w:val="20"/>
              </w:rPr>
              <w:t>матеріалів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Початок </w:t>
            </w:r>
            <w:proofErr w:type="spellStart"/>
            <w:r>
              <w:rPr>
                <w:color w:val="2B333D"/>
                <w:sz w:val="20"/>
                <w:szCs w:val="20"/>
              </w:rPr>
              <w:t>травня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2024 р. </w:t>
            </w:r>
          </w:p>
        </w:tc>
      </w:tr>
      <w:tr w:rsidR="00766452" w:rsidTr="000C7740">
        <w:trPr>
          <w:trHeight w:val="48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Дата </w:t>
            </w:r>
            <w:proofErr w:type="spellStart"/>
            <w:r>
              <w:rPr>
                <w:color w:val="2B333D"/>
                <w:sz w:val="20"/>
                <w:szCs w:val="20"/>
              </w:rPr>
              <w:t>ефіру</w:t>
            </w:r>
            <w:proofErr w:type="spellEnd"/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6452" w:rsidRDefault="000C7740">
            <w:pPr>
              <w:spacing w:before="240" w:after="240"/>
              <w:ind w:left="100"/>
              <w:rPr>
                <w:color w:val="2B333D"/>
                <w:sz w:val="20"/>
                <w:szCs w:val="20"/>
              </w:rPr>
            </w:pPr>
            <w:r>
              <w:rPr>
                <w:color w:val="2B333D"/>
                <w:sz w:val="20"/>
                <w:szCs w:val="20"/>
              </w:rPr>
              <w:t xml:space="preserve">Середина </w:t>
            </w:r>
            <w:proofErr w:type="spellStart"/>
            <w:r>
              <w:rPr>
                <w:color w:val="2B333D"/>
                <w:sz w:val="20"/>
                <w:szCs w:val="20"/>
              </w:rPr>
              <w:t>травня</w:t>
            </w:r>
            <w:proofErr w:type="spellEnd"/>
            <w:r>
              <w:rPr>
                <w:color w:val="2B333D"/>
                <w:sz w:val="20"/>
                <w:szCs w:val="20"/>
              </w:rPr>
              <w:t xml:space="preserve"> 2024 р.</w:t>
            </w:r>
          </w:p>
        </w:tc>
      </w:tr>
    </w:tbl>
    <w:p w:rsidR="00766452" w:rsidRDefault="000C7740">
      <w:pPr>
        <w:spacing w:before="240" w:after="240"/>
      </w:pPr>
      <w:r>
        <w:t xml:space="preserve"> </w:t>
      </w:r>
    </w:p>
    <w:sectPr w:rsidR="007664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52"/>
    <w:rsid w:val="000C7740"/>
    <w:rsid w:val="007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533F"/>
  <w15:docId w15:val="{D47EC016-FE43-4D41-B2AD-B6488EA7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ight2prot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ight2prote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right2protec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2p.org.ua/" TargetMode="External"/><Relationship Id="rId10" Type="http://schemas.openxmlformats.org/officeDocument/2006/relationships/hyperlink" Target="https://docs.google.com/document/d/1HAcGBbleSUx6eKzC6lVnGaLt-HUF3WjMVZQGawBsKq4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ight2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N/jUJ0xtaIornm3nC0C1XiDMg==">CgMxLjA4AHIhMWtBbFV5QWFVb29PM2pZVW5RVExyQTNrUkNLektaN25S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2024-04-17T09:24:00Z</dcterms:created>
  <dcterms:modified xsi:type="dcterms:W3CDTF">2024-04-17T09:26:00Z</dcterms:modified>
</cp:coreProperties>
</file>