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024F8" w14:textId="77777777" w:rsidR="00571F03" w:rsidRDefault="00196F96">
      <w:pPr>
        <w:pStyle w:val="1"/>
        <w:keepNext w:val="0"/>
        <w:keepLines w:val="0"/>
        <w:spacing w:before="480" w:line="240" w:lineRule="auto"/>
        <w:jc w:val="center"/>
        <w:rPr>
          <w:b/>
          <w:bCs/>
          <w:sz w:val="20"/>
          <w:szCs w:val="20"/>
        </w:rPr>
      </w:pPr>
      <w:bookmarkStart w:id="0" w:name="_l60cypm2voez" w:colFirst="0" w:colLast="0"/>
      <w:bookmarkEnd w:id="0"/>
      <w:r>
        <w:rPr>
          <w:b/>
          <w:bCs/>
          <w:sz w:val="20"/>
          <w:szCs w:val="20"/>
        </w:rPr>
        <w:t>ТЕХНІЧНЕ ЗАВДАННЯ</w:t>
      </w:r>
    </w:p>
    <w:p w14:paraId="53E024F9" w14:textId="77777777" w:rsidR="00571F03" w:rsidRDefault="00196F96">
      <w:pPr>
        <w:spacing w:before="240" w:after="240"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на надання послуг з організації та проведення HEAT-тренінгу</w:t>
      </w:r>
      <w:r>
        <w:rPr>
          <w:b/>
          <w:bCs/>
          <w:sz w:val="20"/>
          <w:szCs w:val="20"/>
        </w:rPr>
        <w:br/>
        <w:t xml:space="preserve"> </w:t>
      </w:r>
      <w:r>
        <w:rPr>
          <w:sz w:val="20"/>
          <w:szCs w:val="20"/>
        </w:rPr>
        <w:t xml:space="preserve"> для працівників БО БФ «Право на захист» протягом 2026 року</w:t>
      </w:r>
    </w:p>
    <w:p w14:paraId="53E024FA" w14:textId="77777777" w:rsidR="00571F03" w:rsidRDefault="00196F96">
      <w:pPr>
        <w:pStyle w:val="2"/>
        <w:keepNext w:val="0"/>
        <w:keepLines w:val="0"/>
        <w:spacing w:after="80" w:line="240" w:lineRule="auto"/>
        <w:rPr>
          <w:b/>
          <w:bCs/>
          <w:sz w:val="20"/>
          <w:szCs w:val="20"/>
        </w:rPr>
      </w:pPr>
      <w:bookmarkStart w:id="1" w:name="_rfi6sgtc4acu" w:colFirst="0" w:colLast="0"/>
      <w:bookmarkEnd w:id="1"/>
      <w:r>
        <w:rPr>
          <w:b/>
          <w:bCs/>
          <w:sz w:val="20"/>
          <w:szCs w:val="20"/>
        </w:rPr>
        <w:t>1. Мета тренінгу</w:t>
      </w:r>
    </w:p>
    <w:p w14:paraId="53E024FB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Підвищення рівня готовності працівників до роботи у складних та небезпечних умовах, характерних для регіонів з високим та найвищим рівнем ризику, пов’язаних із бойовими діями.</w:t>
      </w:r>
    </w:p>
    <w:p w14:paraId="53E024FC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Тренінг має сприяти формуванню навичок оцінки ризиків, поведінкових реакцій у не</w:t>
      </w:r>
      <w:r>
        <w:rPr>
          <w:sz w:val="20"/>
          <w:szCs w:val="20"/>
        </w:rPr>
        <w:t xml:space="preserve">безпечних ситуаціях, а також наданню </w:t>
      </w:r>
      <w:proofErr w:type="spellStart"/>
      <w:r>
        <w:rPr>
          <w:sz w:val="20"/>
          <w:szCs w:val="20"/>
        </w:rPr>
        <w:t>домедичної</w:t>
      </w:r>
      <w:proofErr w:type="spellEnd"/>
      <w:r>
        <w:rPr>
          <w:sz w:val="20"/>
          <w:szCs w:val="20"/>
        </w:rPr>
        <w:t xml:space="preserve"> допомоги у надзвичайних обставинах.</w:t>
      </w:r>
    </w:p>
    <w:p w14:paraId="53E024FD" w14:textId="77777777" w:rsidR="00571F03" w:rsidRDefault="00196F96">
      <w:pPr>
        <w:pStyle w:val="2"/>
        <w:keepNext w:val="0"/>
        <w:keepLines w:val="0"/>
        <w:spacing w:after="80" w:line="240" w:lineRule="auto"/>
        <w:rPr>
          <w:b/>
          <w:bCs/>
          <w:sz w:val="20"/>
          <w:szCs w:val="20"/>
        </w:rPr>
      </w:pPr>
      <w:bookmarkStart w:id="2" w:name="_3pb2nisz89o1" w:colFirst="0" w:colLast="0"/>
      <w:bookmarkEnd w:id="2"/>
      <w:r>
        <w:rPr>
          <w:b/>
          <w:bCs/>
          <w:sz w:val="20"/>
          <w:szCs w:val="20"/>
        </w:rPr>
        <w:t>2. Завдання тренінгу</w:t>
      </w:r>
    </w:p>
    <w:p w14:paraId="53E024FE" w14:textId="77777777" w:rsidR="00571F03" w:rsidRDefault="00196F96">
      <w:pPr>
        <w:pStyle w:val="3"/>
        <w:keepNext w:val="0"/>
        <w:keepLines w:val="0"/>
        <w:spacing w:before="280" w:line="240" w:lineRule="auto"/>
        <w:rPr>
          <w:b/>
          <w:bCs/>
          <w:color w:val="000000"/>
          <w:sz w:val="20"/>
          <w:szCs w:val="20"/>
        </w:rPr>
      </w:pPr>
      <w:bookmarkStart w:id="3" w:name="_nhaczlot6kgy" w:colFirst="0" w:colLast="0"/>
      <w:bookmarkEnd w:id="3"/>
      <w:r>
        <w:rPr>
          <w:b/>
          <w:bCs/>
          <w:color w:val="000000"/>
          <w:sz w:val="20"/>
          <w:szCs w:val="20"/>
        </w:rPr>
        <w:t>2.1. Покращення аналітичних навичок та оцінки ризиків</w:t>
      </w:r>
    </w:p>
    <w:p w14:paraId="53E024FF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Учасники повинні навчитися швидко ідентифікувати загрози:</w:t>
      </w:r>
    </w:p>
    <w:p w14:paraId="53E02500" w14:textId="77777777" w:rsidR="00571F03" w:rsidRDefault="00196F96">
      <w:pPr>
        <w:numPr>
          <w:ilvl w:val="0"/>
          <w:numId w:val="2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під час планування поїздки;</w:t>
      </w:r>
      <w:r>
        <w:rPr>
          <w:sz w:val="20"/>
          <w:szCs w:val="20"/>
        </w:rPr>
        <w:br/>
      </w:r>
    </w:p>
    <w:p w14:paraId="53E02501" w14:textId="77777777" w:rsidR="00571F03" w:rsidRDefault="00196F96">
      <w:pPr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на маршрут</w:t>
      </w:r>
      <w:r>
        <w:rPr>
          <w:sz w:val="20"/>
          <w:szCs w:val="20"/>
        </w:rPr>
        <w:t>і та під час польових пересувань;</w:t>
      </w:r>
      <w:r>
        <w:rPr>
          <w:sz w:val="20"/>
          <w:szCs w:val="20"/>
        </w:rPr>
        <w:br/>
      </w:r>
    </w:p>
    <w:p w14:paraId="53E02502" w14:textId="77777777" w:rsidR="00571F03" w:rsidRDefault="00196F96">
      <w:pPr>
        <w:numPr>
          <w:ilvl w:val="0"/>
          <w:numId w:val="2"/>
        </w:numPr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>безпосередньо на місці роботи.</w:t>
      </w:r>
      <w:r>
        <w:rPr>
          <w:sz w:val="20"/>
          <w:szCs w:val="20"/>
        </w:rPr>
        <w:br/>
      </w:r>
    </w:p>
    <w:p w14:paraId="53E02503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Навчання має бути проведене у форматі:</w:t>
      </w:r>
    </w:p>
    <w:p w14:paraId="53E02504" w14:textId="77777777" w:rsidR="00571F03" w:rsidRDefault="00196F96">
      <w:pPr>
        <w:numPr>
          <w:ilvl w:val="0"/>
          <w:numId w:val="3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аудиторних занять;</w:t>
      </w:r>
      <w:r>
        <w:rPr>
          <w:sz w:val="20"/>
          <w:szCs w:val="20"/>
        </w:rPr>
        <w:br/>
      </w:r>
    </w:p>
    <w:p w14:paraId="53E02505" w14:textId="77777777" w:rsidR="00571F03" w:rsidRDefault="00196F96">
      <w:pPr>
        <w:numPr>
          <w:ilvl w:val="0"/>
          <w:numId w:val="3"/>
        </w:numPr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>практичних сценаріїв/симуляцій з зануренням у ситуацію.</w:t>
      </w:r>
      <w:r>
        <w:rPr>
          <w:sz w:val="20"/>
          <w:szCs w:val="20"/>
        </w:rPr>
        <w:br/>
      </w:r>
    </w:p>
    <w:p w14:paraId="53E02506" w14:textId="77777777" w:rsidR="00571F03" w:rsidRDefault="00196F96">
      <w:pPr>
        <w:pStyle w:val="3"/>
        <w:keepNext w:val="0"/>
        <w:keepLines w:val="0"/>
        <w:spacing w:before="280" w:line="240" w:lineRule="auto"/>
        <w:rPr>
          <w:b/>
          <w:bCs/>
          <w:color w:val="000000"/>
          <w:sz w:val="20"/>
          <w:szCs w:val="20"/>
        </w:rPr>
      </w:pPr>
      <w:bookmarkStart w:id="4" w:name="_8nbof9skgrns" w:colFirst="0" w:colLast="0"/>
      <w:bookmarkEnd w:id="4"/>
      <w:r>
        <w:rPr>
          <w:b/>
          <w:bCs/>
          <w:color w:val="000000"/>
          <w:sz w:val="20"/>
          <w:szCs w:val="20"/>
        </w:rPr>
        <w:t>2.2. Відпрацювання поведінкових навичок та рефлексів</w:t>
      </w:r>
    </w:p>
    <w:p w14:paraId="53E02507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Управління небезпечн</w:t>
      </w:r>
      <w:r>
        <w:rPr>
          <w:b/>
          <w:bCs/>
          <w:sz w:val="20"/>
          <w:szCs w:val="20"/>
        </w:rPr>
        <w:t>ими ситуаціями</w:t>
      </w:r>
      <w:r>
        <w:rPr>
          <w:sz w:val="20"/>
          <w:szCs w:val="20"/>
        </w:rPr>
        <w:t>, включаючи:</w:t>
      </w:r>
    </w:p>
    <w:p w14:paraId="53E02508" w14:textId="77777777" w:rsidR="00571F03" w:rsidRDefault="00196F96">
      <w:pPr>
        <w:numPr>
          <w:ilvl w:val="0"/>
          <w:numId w:val="1"/>
        </w:numPr>
        <w:spacing w:before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Мінну небезпеку</w:t>
      </w:r>
      <w:r>
        <w:rPr>
          <w:sz w:val="20"/>
          <w:szCs w:val="20"/>
        </w:rPr>
        <w:t xml:space="preserve">, у </w:t>
      </w:r>
      <w:proofErr w:type="spellStart"/>
      <w:r>
        <w:rPr>
          <w:sz w:val="20"/>
          <w:szCs w:val="20"/>
        </w:rPr>
        <w:t>т.ч</w:t>
      </w:r>
      <w:proofErr w:type="spellEnd"/>
      <w:r>
        <w:rPr>
          <w:sz w:val="20"/>
          <w:szCs w:val="20"/>
        </w:rPr>
        <w:t>. практичні вправи на місцевості та сценарії, адаптовані до українського контексту.</w:t>
      </w:r>
      <w:r>
        <w:rPr>
          <w:sz w:val="20"/>
          <w:szCs w:val="20"/>
        </w:rPr>
        <w:br/>
      </w:r>
    </w:p>
    <w:p w14:paraId="53E02509" w14:textId="77777777" w:rsidR="00571F03" w:rsidRDefault="00196F96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Управління поїздками</w:t>
      </w:r>
      <w:r>
        <w:rPr>
          <w:sz w:val="20"/>
          <w:szCs w:val="20"/>
        </w:rPr>
        <w:t>: підготовка транспортного засобу; проходження контрольно-пропускних пунктів; особливості поведінки в польових умовах.</w:t>
      </w:r>
      <w:r>
        <w:rPr>
          <w:sz w:val="20"/>
          <w:szCs w:val="20"/>
        </w:rPr>
        <w:br/>
      </w:r>
    </w:p>
    <w:p w14:paraId="53E0250A" w14:textId="77777777" w:rsidR="00571F03" w:rsidRDefault="00196F96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Загроза обстрілів та вибухів</w:t>
      </w:r>
      <w:r>
        <w:rPr>
          <w:sz w:val="20"/>
          <w:szCs w:val="20"/>
        </w:rPr>
        <w:t xml:space="preserve">: дії при обстрілі різними видами зброї; небезпека </w:t>
      </w:r>
      <w:proofErr w:type="spellStart"/>
      <w:r>
        <w:rPr>
          <w:sz w:val="20"/>
          <w:szCs w:val="20"/>
        </w:rPr>
        <w:t>БпЛА</w:t>
      </w:r>
      <w:proofErr w:type="spellEnd"/>
      <w:r>
        <w:rPr>
          <w:sz w:val="20"/>
          <w:szCs w:val="20"/>
        </w:rPr>
        <w:t xml:space="preserve"> малого радіусу; правильне використання засобів індив</w:t>
      </w:r>
      <w:r>
        <w:rPr>
          <w:sz w:val="20"/>
          <w:szCs w:val="20"/>
        </w:rPr>
        <w:t>ідуального захисту.</w:t>
      </w:r>
      <w:r>
        <w:rPr>
          <w:sz w:val="20"/>
          <w:szCs w:val="20"/>
        </w:rPr>
        <w:br/>
      </w:r>
    </w:p>
    <w:p w14:paraId="53E0250B" w14:textId="77777777" w:rsidR="00571F03" w:rsidRDefault="00196F96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Звітування про інциденти</w:t>
      </w:r>
      <w:r>
        <w:rPr>
          <w:sz w:val="20"/>
          <w:szCs w:val="20"/>
        </w:rPr>
        <w:t>: базові принципи, структура, протокол інформування.</w:t>
      </w:r>
      <w:r>
        <w:rPr>
          <w:sz w:val="20"/>
          <w:szCs w:val="20"/>
        </w:rPr>
        <w:br/>
      </w:r>
    </w:p>
    <w:p w14:paraId="53E0250C" w14:textId="77777777" w:rsidR="00571F03" w:rsidRDefault="00196F96">
      <w:pPr>
        <w:numPr>
          <w:ilvl w:val="0"/>
          <w:numId w:val="1"/>
        </w:numPr>
        <w:spacing w:after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Інформаційна безпека та стійкий зв’язок у небезпечних регіонах</w:t>
      </w:r>
      <w:r>
        <w:rPr>
          <w:sz w:val="20"/>
          <w:szCs w:val="20"/>
        </w:rPr>
        <w:t>: робота з GSM-зв’язком у складних умовах; навички використання «</w:t>
      </w:r>
      <w:proofErr w:type="spellStart"/>
      <w:r>
        <w:rPr>
          <w:sz w:val="20"/>
          <w:szCs w:val="20"/>
        </w:rPr>
        <w:t>Starlink</w:t>
      </w:r>
      <w:proofErr w:type="spellEnd"/>
      <w:r>
        <w:rPr>
          <w:sz w:val="20"/>
          <w:szCs w:val="20"/>
        </w:rPr>
        <w:t>»; робота з УКХ-раціям</w:t>
      </w:r>
      <w:r>
        <w:rPr>
          <w:sz w:val="20"/>
          <w:szCs w:val="20"/>
        </w:rPr>
        <w:t>и.</w:t>
      </w:r>
      <w:r>
        <w:rPr>
          <w:sz w:val="20"/>
          <w:szCs w:val="20"/>
        </w:rPr>
        <w:br/>
      </w:r>
    </w:p>
    <w:p w14:paraId="53E0250D" w14:textId="77777777" w:rsidR="00571F03" w:rsidRDefault="00196F96">
      <w:pPr>
        <w:pStyle w:val="3"/>
        <w:keepNext w:val="0"/>
        <w:keepLines w:val="0"/>
        <w:spacing w:before="280" w:line="240" w:lineRule="auto"/>
        <w:rPr>
          <w:b/>
          <w:bCs/>
          <w:color w:val="000000"/>
          <w:sz w:val="20"/>
          <w:szCs w:val="20"/>
        </w:rPr>
      </w:pPr>
      <w:bookmarkStart w:id="5" w:name="_c9ea9z9l0loh" w:colFirst="0" w:colLast="0"/>
      <w:bookmarkEnd w:id="5"/>
      <w:r>
        <w:rPr>
          <w:b/>
          <w:bCs/>
          <w:color w:val="000000"/>
          <w:sz w:val="20"/>
          <w:szCs w:val="20"/>
        </w:rPr>
        <w:t>2.3. Вивчення курсу «</w:t>
      </w:r>
      <w:proofErr w:type="spellStart"/>
      <w:r>
        <w:rPr>
          <w:b/>
          <w:bCs/>
          <w:color w:val="000000"/>
          <w:sz w:val="20"/>
          <w:szCs w:val="20"/>
        </w:rPr>
        <w:t>Домедична</w:t>
      </w:r>
      <w:proofErr w:type="spellEnd"/>
      <w:r>
        <w:rPr>
          <w:b/>
          <w:bCs/>
          <w:color w:val="000000"/>
          <w:sz w:val="20"/>
          <w:szCs w:val="20"/>
        </w:rPr>
        <w:t xml:space="preserve"> допомога»</w:t>
      </w:r>
    </w:p>
    <w:p w14:paraId="53E0250E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Теоретичний та практичний блоки повинні включати:</w:t>
      </w:r>
    </w:p>
    <w:p w14:paraId="53E0250F" w14:textId="77777777" w:rsidR="00571F03" w:rsidRDefault="00196F96">
      <w:pPr>
        <w:numPr>
          <w:ilvl w:val="0"/>
          <w:numId w:val="5"/>
        </w:numPr>
        <w:spacing w:before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Протокол TCCC</w:t>
      </w:r>
      <w:r>
        <w:rPr>
          <w:sz w:val="20"/>
          <w:szCs w:val="20"/>
        </w:rPr>
        <w:t xml:space="preserve"> з акцентом на алгоритм </w:t>
      </w:r>
      <w:r>
        <w:rPr>
          <w:b/>
          <w:bCs/>
          <w:sz w:val="20"/>
          <w:szCs w:val="20"/>
        </w:rPr>
        <w:t>MARCH</w:t>
      </w:r>
      <w:r>
        <w:rPr>
          <w:sz w:val="20"/>
          <w:szCs w:val="20"/>
        </w:rPr>
        <w:t>.</w:t>
      </w:r>
      <w:r>
        <w:rPr>
          <w:sz w:val="20"/>
          <w:szCs w:val="20"/>
        </w:rPr>
        <w:br/>
      </w:r>
    </w:p>
    <w:p w14:paraId="53E02510" w14:textId="77777777" w:rsidR="00571F03" w:rsidRDefault="00196F96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Алгоритм BLS</w:t>
      </w:r>
      <w:r>
        <w:rPr>
          <w:sz w:val="20"/>
          <w:szCs w:val="20"/>
        </w:rPr>
        <w:t>: дії при зупинці дихання або серця; правильна техніка СЛР; випадки, коли необхідно розпочинати СЛР.</w:t>
      </w:r>
      <w:r>
        <w:rPr>
          <w:sz w:val="20"/>
          <w:szCs w:val="20"/>
        </w:rPr>
        <w:br/>
      </w:r>
    </w:p>
    <w:p w14:paraId="53E02511" w14:textId="77777777" w:rsidR="00571F03" w:rsidRDefault="00196F96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Кр</w:t>
      </w:r>
      <w:r>
        <w:rPr>
          <w:b/>
          <w:bCs/>
          <w:sz w:val="20"/>
          <w:szCs w:val="20"/>
        </w:rPr>
        <w:t>овотечі</w:t>
      </w:r>
      <w:r>
        <w:rPr>
          <w:sz w:val="20"/>
          <w:szCs w:val="20"/>
        </w:rPr>
        <w:t>: типи кровотеч; методи зупинки критичної кровотечі; накладання турнікетів; тампонування ран.</w:t>
      </w:r>
      <w:r>
        <w:rPr>
          <w:sz w:val="20"/>
          <w:szCs w:val="20"/>
        </w:rPr>
        <w:br/>
      </w:r>
    </w:p>
    <w:p w14:paraId="53E02512" w14:textId="77777777" w:rsidR="00571F03" w:rsidRDefault="00196F96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Різні типи поранень</w:t>
      </w:r>
      <w:r>
        <w:rPr>
          <w:sz w:val="20"/>
          <w:szCs w:val="20"/>
        </w:rPr>
        <w:t>: переломи; травми голови та очей; опіки; проникаючі поранення; поранення черевної порожнини та інші.</w:t>
      </w:r>
      <w:r>
        <w:rPr>
          <w:sz w:val="20"/>
          <w:szCs w:val="20"/>
        </w:rPr>
        <w:br/>
      </w:r>
    </w:p>
    <w:p w14:paraId="53E02513" w14:textId="77777777" w:rsidR="00571F03" w:rsidRDefault="00196F96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АСД (автоматичний зовнішній дефі</w:t>
      </w:r>
      <w:r>
        <w:rPr>
          <w:b/>
          <w:bCs/>
          <w:sz w:val="20"/>
          <w:szCs w:val="20"/>
        </w:rPr>
        <w:t>брилятор)</w:t>
      </w:r>
      <w:r>
        <w:rPr>
          <w:sz w:val="20"/>
          <w:szCs w:val="20"/>
        </w:rPr>
        <w:t>: розуміння необхідності його застосування; правильна методика використання.</w:t>
      </w:r>
    </w:p>
    <w:p w14:paraId="53E02514" w14:textId="77777777" w:rsidR="00571F03" w:rsidRDefault="00196F96">
      <w:pPr>
        <w:numPr>
          <w:ilvl w:val="0"/>
          <w:numId w:val="5"/>
        </w:numPr>
        <w:spacing w:after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Надання допомоги при</w:t>
      </w:r>
      <w:r>
        <w:rPr>
          <w:sz w:val="20"/>
          <w:szCs w:val="20"/>
        </w:rPr>
        <w:t>: утопленні; удавленні; анафілаксії; інфаркті; інсульті.</w:t>
      </w:r>
      <w:r>
        <w:rPr>
          <w:sz w:val="20"/>
          <w:szCs w:val="20"/>
        </w:rPr>
        <w:br/>
      </w:r>
    </w:p>
    <w:p w14:paraId="53E02515" w14:textId="77777777" w:rsidR="00571F03" w:rsidRDefault="00196F96">
      <w:pPr>
        <w:spacing w:before="240" w:after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Практичне відпрацювання</w:t>
      </w:r>
      <w:r>
        <w:rPr>
          <w:sz w:val="20"/>
          <w:szCs w:val="20"/>
        </w:rPr>
        <w:t xml:space="preserve"> має включати:</w:t>
      </w:r>
    </w:p>
    <w:p w14:paraId="53E02516" w14:textId="77777777" w:rsidR="00571F03" w:rsidRDefault="00196F96">
      <w:pPr>
        <w:numPr>
          <w:ilvl w:val="0"/>
          <w:numId w:val="7"/>
        </w:numPr>
        <w:spacing w:before="240" w:line="240" w:lineRule="auto"/>
        <w:rPr>
          <w:sz w:val="20"/>
          <w:szCs w:val="20"/>
        </w:rPr>
      </w:pPr>
      <w:r>
        <w:rPr>
          <w:sz w:val="20"/>
          <w:szCs w:val="20"/>
        </w:rPr>
        <w:t>поетапні навчальні вправи в аудиторії;</w:t>
      </w:r>
      <w:r>
        <w:rPr>
          <w:sz w:val="20"/>
          <w:szCs w:val="20"/>
        </w:rPr>
        <w:br/>
      </w:r>
    </w:p>
    <w:p w14:paraId="53E02517" w14:textId="77777777" w:rsidR="00571F03" w:rsidRDefault="00196F96">
      <w:pPr>
        <w:numPr>
          <w:ilvl w:val="0"/>
          <w:numId w:val="7"/>
        </w:numPr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>симуляції, засновані на реалістичних сценаріях.</w:t>
      </w:r>
      <w:r>
        <w:rPr>
          <w:sz w:val="20"/>
          <w:szCs w:val="20"/>
        </w:rPr>
        <w:br/>
      </w:r>
    </w:p>
    <w:p w14:paraId="53E02518" w14:textId="77777777" w:rsidR="00571F03" w:rsidRDefault="00196F96">
      <w:pPr>
        <w:pStyle w:val="2"/>
        <w:keepNext w:val="0"/>
        <w:keepLines w:val="0"/>
        <w:spacing w:after="80" w:line="240" w:lineRule="auto"/>
        <w:rPr>
          <w:b/>
          <w:bCs/>
          <w:sz w:val="20"/>
          <w:szCs w:val="20"/>
        </w:rPr>
      </w:pPr>
      <w:bookmarkStart w:id="6" w:name="_3wiin8fcaohz" w:colFirst="0" w:colLast="0"/>
      <w:bookmarkEnd w:id="6"/>
      <w:r>
        <w:rPr>
          <w:b/>
          <w:bCs/>
          <w:sz w:val="20"/>
          <w:szCs w:val="20"/>
        </w:rPr>
        <w:t>3. Технічні критерії та вимоги до провайдера</w:t>
      </w:r>
    </w:p>
    <w:p w14:paraId="53E02519" w14:textId="77777777" w:rsidR="00571F03" w:rsidRDefault="00196F96">
      <w:pPr>
        <w:numPr>
          <w:ilvl w:val="0"/>
          <w:numId w:val="8"/>
        </w:numPr>
        <w:spacing w:before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Досвід проведення HEAT-тренінгів</w:t>
      </w:r>
      <w:r>
        <w:rPr>
          <w:sz w:val="20"/>
          <w:szCs w:val="20"/>
        </w:rPr>
        <w:t xml:space="preserve"> та кваліфіковані інструктори.</w:t>
      </w:r>
      <w:r>
        <w:rPr>
          <w:sz w:val="20"/>
          <w:szCs w:val="20"/>
        </w:rPr>
        <w:br/>
      </w:r>
    </w:p>
    <w:p w14:paraId="53E0251A" w14:textId="344FFDDD" w:rsidR="00571F03" w:rsidRDefault="00196F96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Багатоденний навчальний курс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3 дні</w:t>
      </w:r>
      <w:r>
        <w:rPr>
          <w:sz w:val="20"/>
          <w:szCs w:val="20"/>
        </w:rPr>
        <w:t>)</w:t>
      </w:r>
      <w:r w:rsidR="0066787D">
        <w:rPr>
          <w:sz w:val="20"/>
          <w:szCs w:val="20"/>
          <w:lang w:val="uk-UA"/>
        </w:rPr>
        <w:t>та запропонована програма тренінгу.</w:t>
      </w:r>
      <w:r>
        <w:rPr>
          <w:sz w:val="20"/>
          <w:szCs w:val="20"/>
        </w:rPr>
        <w:br/>
      </w:r>
    </w:p>
    <w:p w14:paraId="53E0251B" w14:textId="77777777" w:rsidR="00571F03" w:rsidRDefault="00196F96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Можливість розміщення груп до 12 осіб</w:t>
      </w:r>
      <w:r>
        <w:rPr>
          <w:sz w:val="20"/>
          <w:szCs w:val="20"/>
        </w:rPr>
        <w:t xml:space="preserve"> одночасно.</w:t>
      </w:r>
      <w:r>
        <w:rPr>
          <w:sz w:val="20"/>
          <w:szCs w:val="20"/>
        </w:rPr>
        <w:br/>
      </w:r>
    </w:p>
    <w:p w14:paraId="53E0251C" w14:textId="77777777" w:rsidR="00571F03" w:rsidRDefault="00196F96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Реалістичні рольові ігри та симуляції</w:t>
      </w:r>
      <w:r>
        <w:rPr>
          <w:sz w:val="20"/>
          <w:szCs w:val="20"/>
        </w:rPr>
        <w:t>, повністю адаптовані до українського контексту.</w:t>
      </w:r>
      <w:r>
        <w:rPr>
          <w:sz w:val="20"/>
          <w:szCs w:val="20"/>
        </w:rPr>
        <w:br/>
      </w:r>
    </w:p>
    <w:p w14:paraId="53E0251D" w14:textId="77777777" w:rsidR="00571F03" w:rsidRDefault="00196F96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Поєднання </w:t>
      </w:r>
      <w:r>
        <w:rPr>
          <w:b/>
          <w:bCs/>
          <w:sz w:val="20"/>
          <w:szCs w:val="20"/>
        </w:rPr>
        <w:t>теоретичних і практичних занять</w:t>
      </w:r>
      <w:r>
        <w:rPr>
          <w:sz w:val="20"/>
          <w:szCs w:val="20"/>
        </w:rPr>
        <w:t xml:space="preserve"> зі сценарними тренуваннями.</w:t>
      </w:r>
      <w:r>
        <w:rPr>
          <w:sz w:val="20"/>
          <w:szCs w:val="20"/>
        </w:rPr>
        <w:br/>
      </w:r>
    </w:p>
    <w:p w14:paraId="2E8218F3" w14:textId="5003E6FC" w:rsidR="0066787D" w:rsidRDefault="00196F96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Надання </w:t>
      </w:r>
      <w:r>
        <w:rPr>
          <w:b/>
          <w:bCs/>
          <w:sz w:val="20"/>
          <w:szCs w:val="20"/>
        </w:rPr>
        <w:t>сертифікатів про проходження навчання</w:t>
      </w:r>
      <w:r>
        <w:rPr>
          <w:sz w:val="20"/>
          <w:szCs w:val="20"/>
        </w:rPr>
        <w:t xml:space="preserve"> кожному учаснику.</w:t>
      </w:r>
    </w:p>
    <w:p w14:paraId="40C1410A" w14:textId="77777777" w:rsidR="0066787D" w:rsidRDefault="0066787D" w:rsidP="0066787D">
      <w:pPr>
        <w:spacing w:line="240" w:lineRule="auto"/>
        <w:ind w:left="720"/>
        <w:rPr>
          <w:sz w:val="20"/>
          <w:szCs w:val="20"/>
        </w:rPr>
      </w:pPr>
    </w:p>
    <w:p w14:paraId="53E0251E" w14:textId="55F69B1F" w:rsidR="00571F03" w:rsidRPr="0066787D" w:rsidRDefault="0066787D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Рекомендовані листи, </w:t>
      </w:r>
      <w:r w:rsidRPr="0066787D">
        <w:rPr>
          <w:sz w:val="20"/>
          <w:szCs w:val="20"/>
          <w:lang w:val="uk-UA"/>
        </w:rPr>
        <w:t>від неурядових організацій, з якими співпрацювала ваша організація</w:t>
      </w:r>
    </w:p>
    <w:p w14:paraId="70A9D19F" w14:textId="77777777" w:rsidR="0066787D" w:rsidRDefault="0066787D" w:rsidP="0066787D">
      <w:pPr>
        <w:spacing w:line="240" w:lineRule="auto"/>
        <w:rPr>
          <w:sz w:val="20"/>
          <w:szCs w:val="20"/>
        </w:rPr>
      </w:pPr>
    </w:p>
    <w:p w14:paraId="53E0251F" w14:textId="77777777" w:rsidR="00571F03" w:rsidRDefault="00196F96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Наявність </w:t>
      </w:r>
      <w:r>
        <w:rPr>
          <w:b/>
          <w:bCs/>
          <w:sz w:val="20"/>
          <w:szCs w:val="20"/>
        </w:rPr>
        <w:t>приміщення</w:t>
      </w:r>
      <w:r>
        <w:rPr>
          <w:b/>
          <w:bCs/>
          <w:sz w:val="20"/>
          <w:szCs w:val="20"/>
        </w:rPr>
        <w:t xml:space="preserve"> для тренінгу</w:t>
      </w:r>
      <w:r>
        <w:rPr>
          <w:sz w:val="20"/>
          <w:szCs w:val="20"/>
        </w:rPr>
        <w:t>, що включає:</w:t>
      </w:r>
      <w:r>
        <w:rPr>
          <w:sz w:val="20"/>
          <w:szCs w:val="20"/>
        </w:rPr>
        <w:br/>
      </w:r>
    </w:p>
    <w:p w14:paraId="53E02520" w14:textId="77777777" w:rsidR="00571F03" w:rsidRDefault="00196F96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навчальні аудиторії;</w:t>
      </w:r>
      <w:r>
        <w:rPr>
          <w:sz w:val="20"/>
          <w:szCs w:val="20"/>
        </w:rPr>
        <w:br/>
      </w:r>
    </w:p>
    <w:p w14:paraId="53E02521" w14:textId="77777777" w:rsidR="00571F03" w:rsidRDefault="00196F96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територію для практичних занять;</w:t>
      </w:r>
      <w:r>
        <w:rPr>
          <w:sz w:val="20"/>
          <w:szCs w:val="20"/>
        </w:rPr>
        <w:br/>
      </w:r>
    </w:p>
    <w:p w14:paraId="53E02522" w14:textId="77777777" w:rsidR="00571F03" w:rsidRDefault="00196F96">
      <w:pPr>
        <w:numPr>
          <w:ilvl w:val="1"/>
          <w:numId w:val="8"/>
        </w:numPr>
        <w:spacing w:after="24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укриття/бомбосховище</w:t>
      </w:r>
      <w:r>
        <w:rPr>
          <w:sz w:val="20"/>
          <w:szCs w:val="20"/>
        </w:rPr>
        <w:t>, яке відповідає вимогам безпеки.</w:t>
      </w:r>
    </w:p>
    <w:p w14:paraId="53E02523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4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5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6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7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8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9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A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B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C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D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E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2F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0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1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2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3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7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8" w14:textId="77777777" w:rsidR="00571F03" w:rsidRDefault="00196F96">
      <w:pPr>
        <w:pStyle w:val="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jc w:val="center"/>
        <w:rPr>
          <w:sz w:val="20"/>
          <w:szCs w:val="20"/>
        </w:rPr>
      </w:pPr>
      <w:bookmarkStart w:id="7" w:name="_579i289e4lox" w:colFirst="0" w:colLast="0"/>
      <w:bookmarkEnd w:id="7"/>
      <w:r>
        <w:rPr>
          <w:sz w:val="20"/>
          <w:szCs w:val="20"/>
        </w:rPr>
        <w:t>TECHNICAL SPECIFICATIONS</w:t>
      </w:r>
    </w:p>
    <w:p w14:paraId="53E02539" w14:textId="77777777" w:rsidR="00571F03" w:rsidRDefault="00196F96">
      <w:pPr>
        <w:pStyle w:val="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jc w:val="center"/>
        <w:rPr>
          <w:sz w:val="20"/>
          <w:szCs w:val="20"/>
        </w:rPr>
      </w:pPr>
      <w:bookmarkStart w:id="8" w:name="_sj4zlfas1w6d" w:colFirst="0" w:colLast="0"/>
      <w:bookmarkEnd w:id="8"/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provision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services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organization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conduct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HEAT </w:t>
      </w:r>
      <w:proofErr w:type="spellStart"/>
      <w:r>
        <w:rPr>
          <w:sz w:val="20"/>
          <w:szCs w:val="20"/>
        </w:rPr>
        <w:t>training</w:t>
      </w:r>
      <w:proofErr w:type="spellEnd"/>
    </w:p>
    <w:p w14:paraId="53E0253A" w14:textId="77777777" w:rsidR="00571F03" w:rsidRDefault="00196F96">
      <w:pPr>
        <w:pStyle w:val="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jc w:val="center"/>
        <w:rPr>
          <w:sz w:val="20"/>
          <w:szCs w:val="20"/>
        </w:rPr>
      </w:pPr>
      <w:bookmarkStart w:id="9" w:name="_6kmcngw6efdv" w:colFirst="0" w:colLast="0"/>
      <w:bookmarkEnd w:id="9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employees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Right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Protection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Charitable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Foundation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during</w:t>
      </w:r>
      <w:proofErr w:type="spellEnd"/>
      <w:r>
        <w:rPr>
          <w:sz w:val="20"/>
          <w:szCs w:val="20"/>
        </w:rPr>
        <w:t xml:space="preserve"> 2026</w:t>
      </w:r>
    </w:p>
    <w:p w14:paraId="53E0253B" w14:textId="77777777" w:rsidR="00571F03" w:rsidRDefault="00196F9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Purpose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training</w:t>
      </w:r>
      <w:proofErr w:type="spellEnd"/>
    </w:p>
    <w:p w14:paraId="53E0253C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3D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increase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level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preparedness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employees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work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difficult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dangerous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conditions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typical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regions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high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highest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levels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associated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hostilities</w:t>
      </w:r>
      <w:proofErr w:type="spellEnd"/>
      <w:r>
        <w:rPr>
          <w:sz w:val="20"/>
          <w:szCs w:val="20"/>
        </w:rPr>
        <w:t>.</w:t>
      </w:r>
    </w:p>
    <w:p w14:paraId="53E0253E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training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should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contribute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development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assessment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skills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behavioral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responses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dangerous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situations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provision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first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emergency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situations</w:t>
      </w:r>
      <w:proofErr w:type="spellEnd"/>
      <w:r>
        <w:rPr>
          <w:sz w:val="20"/>
          <w:szCs w:val="20"/>
        </w:rPr>
        <w:t>.</w:t>
      </w:r>
    </w:p>
    <w:p w14:paraId="53E0253F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40" w14:textId="77777777" w:rsidR="00571F03" w:rsidRDefault="00196F9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proofErr w:type="spellStart"/>
      <w:r>
        <w:rPr>
          <w:b/>
          <w:bCs/>
          <w:sz w:val="20"/>
          <w:szCs w:val="20"/>
        </w:rPr>
        <w:t>Training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objectives</w:t>
      </w:r>
      <w:proofErr w:type="spellEnd"/>
    </w:p>
    <w:p w14:paraId="53E02541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42" w14:textId="77777777" w:rsidR="00571F03" w:rsidRDefault="00196F9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proofErr w:type="spellStart"/>
      <w:r>
        <w:rPr>
          <w:sz w:val="20"/>
          <w:szCs w:val="20"/>
        </w:rPr>
        <w:t>Improving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analytical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skills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assessment</w:t>
      </w:r>
      <w:proofErr w:type="spellEnd"/>
    </w:p>
    <w:p w14:paraId="53E02543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Participants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should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learn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quickly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identify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threats</w:t>
      </w:r>
      <w:proofErr w:type="spellEnd"/>
      <w:r>
        <w:rPr>
          <w:sz w:val="20"/>
          <w:szCs w:val="20"/>
        </w:rPr>
        <w:t>:</w:t>
      </w:r>
    </w:p>
    <w:p w14:paraId="53E02544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when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planning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trip</w:t>
      </w:r>
      <w:proofErr w:type="spellEnd"/>
      <w:r>
        <w:rPr>
          <w:sz w:val="20"/>
          <w:szCs w:val="20"/>
        </w:rPr>
        <w:t>;</w:t>
      </w:r>
    </w:p>
    <w:p w14:paraId="53E02545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route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during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field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movements</w:t>
      </w:r>
      <w:proofErr w:type="spellEnd"/>
      <w:r>
        <w:rPr>
          <w:sz w:val="20"/>
          <w:szCs w:val="20"/>
        </w:rPr>
        <w:t>;</w:t>
      </w:r>
    </w:p>
    <w:p w14:paraId="53E02546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47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directly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workplace</w:t>
      </w:r>
      <w:proofErr w:type="spellEnd"/>
      <w:r>
        <w:rPr>
          <w:sz w:val="20"/>
          <w:szCs w:val="20"/>
        </w:rPr>
        <w:t>.</w:t>
      </w:r>
    </w:p>
    <w:p w14:paraId="53E02548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49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Training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should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conducted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following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formats</w:t>
      </w:r>
      <w:proofErr w:type="spellEnd"/>
      <w:r>
        <w:rPr>
          <w:sz w:val="20"/>
          <w:szCs w:val="20"/>
        </w:rPr>
        <w:t>:</w:t>
      </w:r>
    </w:p>
    <w:p w14:paraId="53E0254A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classroom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sessions</w:t>
      </w:r>
      <w:proofErr w:type="spellEnd"/>
      <w:r>
        <w:rPr>
          <w:sz w:val="20"/>
          <w:szCs w:val="20"/>
        </w:rPr>
        <w:t>;</w:t>
      </w:r>
    </w:p>
    <w:p w14:paraId="53E0254B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4C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practical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scenarios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simulations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immersion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situation</w:t>
      </w:r>
      <w:proofErr w:type="spellEnd"/>
      <w:r>
        <w:rPr>
          <w:sz w:val="20"/>
          <w:szCs w:val="20"/>
        </w:rPr>
        <w:t>.</w:t>
      </w:r>
    </w:p>
    <w:p w14:paraId="53E0254D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4E" w14:textId="77777777" w:rsidR="00571F03" w:rsidRDefault="00196F9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2.2. </w:t>
      </w:r>
      <w:proofErr w:type="spellStart"/>
      <w:r>
        <w:rPr>
          <w:b/>
          <w:bCs/>
          <w:sz w:val="20"/>
          <w:szCs w:val="20"/>
        </w:rPr>
        <w:t>Practicing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behavioral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skills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reflexes</w:t>
      </w:r>
      <w:proofErr w:type="spellEnd"/>
    </w:p>
    <w:p w14:paraId="53E0254F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Managing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dangerous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situations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includin</w:t>
      </w:r>
      <w:r>
        <w:rPr>
          <w:sz w:val="20"/>
          <w:szCs w:val="20"/>
        </w:rPr>
        <w:t>g</w:t>
      </w:r>
      <w:proofErr w:type="spellEnd"/>
      <w:r>
        <w:rPr>
          <w:sz w:val="20"/>
          <w:szCs w:val="20"/>
        </w:rPr>
        <w:t>:</w:t>
      </w:r>
    </w:p>
    <w:p w14:paraId="53E02550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danger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including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practical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exercises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field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scenarios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adapted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Ukrainian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context</w:t>
      </w:r>
      <w:proofErr w:type="spellEnd"/>
      <w:r>
        <w:rPr>
          <w:sz w:val="20"/>
          <w:szCs w:val="20"/>
        </w:rPr>
        <w:t>.</w:t>
      </w:r>
    </w:p>
    <w:p w14:paraId="53E02551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52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Managing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trips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preparing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vehicle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passing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through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checkpoints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behavioral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characteristics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field</w:t>
      </w:r>
      <w:proofErr w:type="spellEnd"/>
      <w:r>
        <w:rPr>
          <w:sz w:val="20"/>
          <w:szCs w:val="20"/>
        </w:rPr>
        <w:t>.</w:t>
      </w:r>
    </w:p>
    <w:p w14:paraId="53E02553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54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Threat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shelling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explosions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act</w:t>
      </w:r>
      <w:r>
        <w:rPr>
          <w:sz w:val="20"/>
          <w:szCs w:val="20"/>
        </w:rPr>
        <w:t>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during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shelling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various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types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weapons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danger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small-radius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UAVs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proper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personal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protective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equipment</w:t>
      </w:r>
      <w:proofErr w:type="spellEnd"/>
      <w:r>
        <w:rPr>
          <w:sz w:val="20"/>
          <w:szCs w:val="20"/>
        </w:rPr>
        <w:t>.</w:t>
      </w:r>
    </w:p>
    <w:p w14:paraId="53E02555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56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Incident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reporting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basic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principles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structure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reporting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protocol</w:t>
      </w:r>
      <w:proofErr w:type="spellEnd"/>
      <w:r>
        <w:rPr>
          <w:sz w:val="20"/>
          <w:szCs w:val="20"/>
        </w:rPr>
        <w:t>.</w:t>
      </w:r>
    </w:p>
    <w:p w14:paraId="53E02557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58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Information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security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reliable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communication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dangerou</w:t>
      </w:r>
      <w:r>
        <w:rPr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regions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working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GSM </w:t>
      </w:r>
      <w:proofErr w:type="spellStart"/>
      <w:r>
        <w:rPr>
          <w:sz w:val="20"/>
          <w:szCs w:val="20"/>
        </w:rPr>
        <w:t>communication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difficult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conditions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skills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Starlink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working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VHF </w:t>
      </w:r>
      <w:proofErr w:type="spellStart"/>
      <w:r>
        <w:rPr>
          <w:sz w:val="20"/>
          <w:szCs w:val="20"/>
        </w:rPr>
        <w:t>radios</w:t>
      </w:r>
      <w:proofErr w:type="spellEnd"/>
      <w:r>
        <w:rPr>
          <w:sz w:val="20"/>
          <w:szCs w:val="20"/>
        </w:rPr>
        <w:t>.</w:t>
      </w:r>
    </w:p>
    <w:p w14:paraId="53E02559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5A" w14:textId="77777777" w:rsidR="00571F03" w:rsidRDefault="00196F9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2.3. </w:t>
      </w:r>
      <w:proofErr w:type="spellStart"/>
      <w:r>
        <w:rPr>
          <w:b/>
          <w:bCs/>
          <w:sz w:val="20"/>
          <w:szCs w:val="20"/>
        </w:rPr>
        <w:t>Studying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the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course</w:t>
      </w:r>
      <w:proofErr w:type="spellEnd"/>
      <w:r>
        <w:rPr>
          <w:b/>
          <w:bCs/>
          <w:sz w:val="20"/>
          <w:szCs w:val="20"/>
        </w:rPr>
        <w:t xml:space="preserve"> “</w:t>
      </w:r>
      <w:proofErr w:type="spellStart"/>
      <w:r>
        <w:rPr>
          <w:b/>
          <w:bCs/>
          <w:sz w:val="20"/>
          <w:szCs w:val="20"/>
        </w:rPr>
        <w:t>Pre-medical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care</w:t>
      </w:r>
      <w:proofErr w:type="spellEnd"/>
      <w:r>
        <w:rPr>
          <w:b/>
          <w:bCs/>
          <w:sz w:val="20"/>
          <w:szCs w:val="20"/>
        </w:rPr>
        <w:t>”</w:t>
      </w:r>
    </w:p>
    <w:p w14:paraId="53E0255B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theoretical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practical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blocks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should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include</w:t>
      </w:r>
      <w:proofErr w:type="spellEnd"/>
      <w:r>
        <w:rPr>
          <w:sz w:val="20"/>
          <w:szCs w:val="20"/>
        </w:rPr>
        <w:t>:</w:t>
      </w:r>
    </w:p>
    <w:p w14:paraId="53E0255C" w14:textId="77777777" w:rsidR="00571F03" w:rsidRDefault="00196F9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TCCC </w:t>
      </w:r>
      <w:proofErr w:type="spellStart"/>
      <w:r>
        <w:rPr>
          <w:sz w:val="20"/>
          <w:szCs w:val="20"/>
        </w:rPr>
        <w:t>protocol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emphasis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MARCH </w:t>
      </w:r>
      <w:proofErr w:type="spellStart"/>
      <w:r>
        <w:rPr>
          <w:sz w:val="20"/>
          <w:szCs w:val="20"/>
        </w:rPr>
        <w:t>algorithm</w:t>
      </w:r>
      <w:proofErr w:type="spellEnd"/>
      <w:r>
        <w:rPr>
          <w:sz w:val="20"/>
          <w:szCs w:val="20"/>
        </w:rPr>
        <w:t>.</w:t>
      </w:r>
    </w:p>
    <w:p w14:paraId="53E0255D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5E" w14:textId="77777777" w:rsidR="00571F03" w:rsidRDefault="00196F9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BLS </w:t>
      </w:r>
      <w:proofErr w:type="spellStart"/>
      <w:r>
        <w:rPr>
          <w:sz w:val="20"/>
          <w:szCs w:val="20"/>
        </w:rPr>
        <w:t>algorithm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actions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respiratory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cardiac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arrest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correct</w:t>
      </w:r>
      <w:proofErr w:type="spellEnd"/>
      <w:r>
        <w:rPr>
          <w:sz w:val="20"/>
          <w:szCs w:val="20"/>
        </w:rPr>
        <w:t xml:space="preserve"> CPR </w:t>
      </w:r>
      <w:proofErr w:type="spellStart"/>
      <w:r>
        <w:rPr>
          <w:sz w:val="20"/>
          <w:szCs w:val="20"/>
        </w:rPr>
        <w:t>technique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cases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when</w:t>
      </w:r>
      <w:proofErr w:type="spellEnd"/>
      <w:r>
        <w:rPr>
          <w:sz w:val="20"/>
          <w:szCs w:val="20"/>
        </w:rPr>
        <w:t xml:space="preserve"> CPR </w:t>
      </w:r>
      <w:proofErr w:type="spellStart"/>
      <w:r>
        <w:rPr>
          <w:sz w:val="20"/>
          <w:szCs w:val="20"/>
        </w:rPr>
        <w:t>should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started</w:t>
      </w:r>
      <w:proofErr w:type="spellEnd"/>
      <w:r>
        <w:rPr>
          <w:sz w:val="20"/>
          <w:szCs w:val="20"/>
        </w:rPr>
        <w:t>.</w:t>
      </w:r>
    </w:p>
    <w:p w14:paraId="53E0255F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0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Bleeding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types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bleeding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methods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stopping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critical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bleeding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applying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tourniquets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wound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packing</w:t>
      </w:r>
      <w:proofErr w:type="spellEnd"/>
      <w:r>
        <w:rPr>
          <w:sz w:val="20"/>
          <w:szCs w:val="20"/>
        </w:rPr>
        <w:t>.</w:t>
      </w:r>
    </w:p>
    <w:p w14:paraId="53E02561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2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Different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types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injuries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fractures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head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eye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injuries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burns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penetrating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wounds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abdominal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injuries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others</w:t>
      </w:r>
      <w:proofErr w:type="spellEnd"/>
      <w:r>
        <w:rPr>
          <w:sz w:val="20"/>
          <w:szCs w:val="20"/>
        </w:rPr>
        <w:t>.</w:t>
      </w:r>
    </w:p>
    <w:p w14:paraId="53E02563" w14:textId="77777777" w:rsidR="00571F03" w:rsidRDefault="00196F9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AED (</w:t>
      </w:r>
      <w:proofErr w:type="spellStart"/>
      <w:r>
        <w:rPr>
          <w:sz w:val="20"/>
          <w:szCs w:val="20"/>
        </w:rPr>
        <w:t>automated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external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defibrillator</w:t>
      </w:r>
      <w:proofErr w:type="spellEnd"/>
      <w:r>
        <w:rPr>
          <w:sz w:val="20"/>
          <w:szCs w:val="20"/>
        </w:rPr>
        <w:t xml:space="preserve">): </w:t>
      </w:r>
      <w:proofErr w:type="spellStart"/>
      <w:r>
        <w:rPr>
          <w:sz w:val="20"/>
          <w:szCs w:val="20"/>
        </w:rPr>
        <w:t>understanding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correct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method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use</w:t>
      </w:r>
      <w:proofErr w:type="spellEnd"/>
      <w:r>
        <w:rPr>
          <w:sz w:val="20"/>
          <w:szCs w:val="20"/>
        </w:rPr>
        <w:t>.</w:t>
      </w:r>
    </w:p>
    <w:p w14:paraId="53E02564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Providing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assistance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drowning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strangulation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anaphylaxis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heart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attack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stroke</w:t>
      </w:r>
      <w:proofErr w:type="spellEnd"/>
      <w:r>
        <w:rPr>
          <w:sz w:val="20"/>
          <w:szCs w:val="20"/>
        </w:rPr>
        <w:t>.</w:t>
      </w:r>
    </w:p>
    <w:p w14:paraId="53E02565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6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7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Practical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training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should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include</w:t>
      </w:r>
      <w:proofErr w:type="spellEnd"/>
      <w:r>
        <w:rPr>
          <w:sz w:val="20"/>
          <w:szCs w:val="20"/>
        </w:rPr>
        <w:t>:</w:t>
      </w:r>
    </w:p>
    <w:p w14:paraId="53E02568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step-by-step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training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exercises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classroom</w:t>
      </w:r>
      <w:proofErr w:type="spellEnd"/>
      <w:r>
        <w:rPr>
          <w:sz w:val="20"/>
          <w:szCs w:val="20"/>
        </w:rPr>
        <w:t>;</w:t>
      </w:r>
    </w:p>
    <w:p w14:paraId="53E02569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A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B" w14:textId="77777777" w:rsidR="00571F03" w:rsidRDefault="00196F96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simulations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based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realistic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scenarios</w:t>
      </w:r>
      <w:proofErr w:type="spellEnd"/>
      <w:r>
        <w:rPr>
          <w:sz w:val="20"/>
          <w:szCs w:val="20"/>
        </w:rPr>
        <w:t>.</w:t>
      </w:r>
    </w:p>
    <w:p w14:paraId="53E0256C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D" w14:textId="77777777" w:rsidR="00571F03" w:rsidRDefault="00571F03">
      <w:pPr>
        <w:spacing w:line="240" w:lineRule="auto"/>
        <w:rPr>
          <w:sz w:val="20"/>
          <w:szCs w:val="20"/>
        </w:rPr>
      </w:pPr>
    </w:p>
    <w:p w14:paraId="53E0256E" w14:textId="53F52007" w:rsidR="00571F03" w:rsidRDefault="00196F96">
      <w:pPr>
        <w:spacing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proofErr w:type="spellStart"/>
      <w:r>
        <w:rPr>
          <w:b/>
          <w:bCs/>
          <w:sz w:val="20"/>
          <w:szCs w:val="20"/>
        </w:rPr>
        <w:t>Technical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criteria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req</w:t>
      </w:r>
      <w:r>
        <w:rPr>
          <w:b/>
          <w:bCs/>
          <w:sz w:val="20"/>
          <w:szCs w:val="20"/>
        </w:rPr>
        <w:t>uirements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for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the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provider</w:t>
      </w:r>
      <w:proofErr w:type="spellEnd"/>
    </w:p>
    <w:p w14:paraId="7DDA997C" w14:textId="77777777" w:rsidR="0066787D" w:rsidRDefault="0066787D">
      <w:pPr>
        <w:spacing w:line="240" w:lineRule="auto"/>
        <w:rPr>
          <w:b/>
          <w:bCs/>
          <w:sz w:val="20"/>
          <w:szCs w:val="20"/>
        </w:rPr>
      </w:pPr>
    </w:p>
    <w:p w14:paraId="69336A65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1. </w:t>
      </w:r>
      <w:proofErr w:type="spellStart"/>
      <w:r w:rsidRPr="0066787D">
        <w:rPr>
          <w:sz w:val="20"/>
          <w:szCs w:val="20"/>
        </w:rPr>
        <w:t>Experience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in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conducting</w:t>
      </w:r>
      <w:proofErr w:type="spellEnd"/>
      <w:r w:rsidRPr="0066787D">
        <w:rPr>
          <w:sz w:val="20"/>
          <w:szCs w:val="20"/>
        </w:rPr>
        <w:t xml:space="preserve"> HEAT </w:t>
      </w:r>
      <w:proofErr w:type="spellStart"/>
      <w:r w:rsidRPr="0066787D">
        <w:rPr>
          <w:sz w:val="20"/>
          <w:szCs w:val="20"/>
        </w:rPr>
        <w:t>training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and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qualified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instructors</w:t>
      </w:r>
      <w:proofErr w:type="spellEnd"/>
      <w:r w:rsidRPr="0066787D">
        <w:rPr>
          <w:sz w:val="20"/>
          <w:szCs w:val="20"/>
        </w:rPr>
        <w:t>.</w:t>
      </w:r>
    </w:p>
    <w:p w14:paraId="74858160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40C1342A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2. </w:t>
      </w:r>
      <w:proofErr w:type="spellStart"/>
      <w:r w:rsidRPr="0066787D">
        <w:rPr>
          <w:sz w:val="20"/>
          <w:szCs w:val="20"/>
        </w:rPr>
        <w:t>Multi-day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training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course</w:t>
      </w:r>
      <w:proofErr w:type="spellEnd"/>
      <w:r w:rsidRPr="0066787D">
        <w:rPr>
          <w:sz w:val="20"/>
          <w:szCs w:val="20"/>
        </w:rPr>
        <w:t xml:space="preserve"> (3 </w:t>
      </w:r>
      <w:proofErr w:type="spellStart"/>
      <w:r w:rsidRPr="0066787D">
        <w:rPr>
          <w:sz w:val="20"/>
          <w:szCs w:val="20"/>
        </w:rPr>
        <w:t>days</w:t>
      </w:r>
      <w:proofErr w:type="spellEnd"/>
      <w:r w:rsidRPr="0066787D">
        <w:rPr>
          <w:sz w:val="20"/>
          <w:szCs w:val="20"/>
        </w:rPr>
        <w:t xml:space="preserve">) </w:t>
      </w:r>
      <w:proofErr w:type="spellStart"/>
      <w:r w:rsidRPr="0066787D">
        <w:rPr>
          <w:sz w:val="20"/>
          <w:szCs w:val="20"/>
        </w:rPr>
        <w:t>and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proposed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training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program</w:t>
      </w:r>
      <w:proofErr w:type="spellEnd"/>
      <w:r w:rsidRPr="0066787D">
        <w:rPr>
          <w:sz w:val="20"/>
          <w:szCs w:val="20"/>
        </w:rPr>
        <w:t>.</w:t>
      </w:r>
    </w:p>
    <w:p w14:paraId="4EFB0580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0F0EDBF7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3.    </w:t>
      </w:r>
      <w:proofErr w:type="spellStart"/>
      <w:r w:rsidRPr="0066787D">
        <w:rPr>
          <w:sz w:val="20"/>
          <w:szCs w:val="20"/>
        </w:rPr>
        <w:t>Accommodation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for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groups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of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up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to</w:t>
      </w:r>
      <w:proofErr w:type="spellEnd"/>
      <w:r w:rsidRPr="0066787D">
        <w:rPr>
          <w:sz w:val="20"/>
          <w:szCs w:val="20"/>
        </w:rPr>
        <w:t xml:space="preserve"> 12 </w:t>
      </w:r>
      <w:proofErr w:type="spellStart"/>
      <w:r w:rsidRPr="0066787D">
        <w:rPr>
          <w:sz w:val="20"/>
          <w:szCs w:val="20"/>
        </w:rPr>
        <w:t>people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at</w:t>
      </w:r>
      <w:proofErr w:type="spellEnd"/>
      <w:r w:rsidRPr="0066787D">
        <w:rPr>
          <w:sz w:val="20"/>
          <w:szCs w:val="20"/>
        </w:rPr>
        <w:t xml:space="preserve"> a </w:t>
      </w:r>
      <w:proofErr w:type="spellStart"/>
      <w:r w:rsidRPr="0066787D">
        <w:rPr>
          <w:sz w:val="20"/>
          <w:szCs w:val="20"/>
        </w:rPr>
        <w:t>time</w:t>
      </w:r>
      <w:proofErr w:type="spellEnd"/>
      <w:r w:rsidRPr="0066787D">
        <w:rPr>
          <w:sz w:val="20"/>
          <w:szCs w:val="20"/>
        </w:rPr>
        <w:t>.</w:t>
      </w:r>
    </w:p>
    <w:p w14:paraId="48194BC0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0D7BE75C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4.    </w:t>
      </w:r>
      <w:proofErr w:type="spellStart"/>
      <w:r w:rsidRPr="0066787D">
        <w:rPr>
          <w:sz w:val="20"/>
          <w:szCs w:val="20"/>
        </w:rPr>
        <w:t>Realistic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role-playing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games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and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simulations</w:t>
      </w:r>
      <w:proofErr w:type="spellEnd"/>
      <w:r w:rsidRPr="0066787D">
        <w:rPr>
          <w:sz w:val="20"/>
          <w:szCs w:val="20"/>
        </w:rPr>
        <w:t xml:space="preserve">, </w:t>
      </w:r>
      <w:proofErr w:type="spellStart"/>
      <w:r w:rsidRPr="0066787D">
        <w:rPr>
          <w:sz w:val="20"/>
          <w:szCs w:val="20"/>
        </w:rPr>
        <w:t>fully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adapted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to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the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Ukrainian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context</w:t>
      </w:r>
      <w:proofErr w:type="spellEnd"/>
      <w:r w:rsidRPr="0066787D">
        <w:rPr>
          <w:sz w:val="20"/>
          <w:szCs w:val="20"/>
        </w:rPr>
        <w:t>.</w:t>
      </w:r>
    </w:p>
    <w:p w14:paraId="65676965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4B4331A4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5.    </w:t>
      </w:r>
      <w:proofErr w:type="spellStart"/>
      <w:r w:rsidRPr="0066787D">
        <w:rPr>
          <w:sz w:val="20"/>
          <w:szCs w:val="20"/>
        </w:rPr>
        <w:t>Combination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of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theoretical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and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practical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classes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with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scenario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training</w:t>
      </w:r>
      <w:proofErr w:type="spellEnd"/>
      <w:r w:rsidRPr="0066787D">
        <w:rPr>
          <w:sz w:val="20"/>
          <w:szCs w:val="20"/>
        </w:rPr>
        <w:t>.</w:t>
      </w:r>
    </w:p>
    <w:p w14:paraId="6BD43445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46E63726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6.    </w:t>
      </w:r>
      <w:proofErr w:type="spellStart"/>
      <w:r w:rsidRPr="0066787D">
        <w:rPr>
          <w:sz w:val="20"/>
          <w:szCs w:val="20"/>
        </w:rPr>
        <w:t>Certificates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of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completion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issued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to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each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participant</w:t>
      </w:r>
      <w:proofErr w:type="spellEnd"/>
      <w:r w:rsidRPr="0066787D">
        <w:rPr>
          <w:sz w:val="20"/>
          <w:szCs w:val="20"/>
        </w:rPr>
        <w:t>.</w:t>
      </w:r>
    </w:p>
    <w:p w14:paraId="08DE7EDB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5AB54710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7.    </w:t>
      </w:r>
      <w:proofErr w:type="spellStart"/>
      <w:r w:rsidRPr="0066787D">
        <w:rPr>
          <w:sz w:val="20"/>
          <w:szCs w:val="20"/>
        </w:rPr>
        <w:t>Letters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of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recommendation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from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non-governmental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organizations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with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which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your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organization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has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collaborated</w:t>
      </w:r>
      <w:proofErr w:type="spellEnd"/>
      <w:r w:rsidRPr="0066787D">
        <w:rPr>
          <w:sz w:val="20"/>
          <w:szCs w:val="20"/>
        </w:rPr>
        <w:t>.</w:t>
      </w:r>
    </w:p>
    <w:p w14:paraId="777410CB" w14:textId="77777777" w:rsidR="0066787D" w:rsidRPr="0066787D" w:rsidRDefault="0066787D" w:rsidP="0066787D">
      <w:pPr>
        <w:spacing w:line="240" w:lineRule="auto"/>
        <w:rPr>
          <w:sz w:val="20"/>
          <w:szCs w:val="20"/>
        </w:rPr>
      </w:pPr>
    </w:p>
    <w:p w14:paraId="5DA0377B" w14:textId="77777777" w:rsidR="0066787D" w:rsidRDefault="0066787D" w:rsidP="0066787D">
      <w:pPr>
        <w:spacing w:line="240" w:lineRule="auto"/>
        <w:rPr>
          <w:sz w:val="20"/>
          <w:szCs w:val="20"/>
        </w:rPr>
      </w:pPr>
      <w:r w:rsidRPr="0066787D">
        <w:rPr>
          <w:sz w:val="20"/>
          <w:szCs w:val="20"/>
        </w:rPr>
        <w:t xml:space="preserve">8.    </w:t>
      </w:r>
      <w:proofErr w:type="spellStart"/>
      <w:r w:rsidRPr="0066787D">
        <w:rPr>
          <w:sz w:val="20"/>
          <w:szCs w:val="20"/>
        </w:rPr>
        <w:t>Training</w:t>
      </w:r>
      <w:proofErr w:type="spellEnd"/>
      <w:r w:rsidRPr="0066787D">
        <w:rPr>
          <w:sz w:val="20"/>
          <w:szCs w:val="20"/>
        </w:rPr>
        <w:t xml:space="preserve"> </w:t>
      </w:r>
      <w:proofErr w:type="spellStart"/>
      <w:r w:rsidRPr="0066787D">
        <w:rPr>
          <w:sz w:val="20"/>
          <w:szCs w:val="20"/>
        </w:rPr>
        <w:t>facilities</w:t>
      </w:r>
      <w:proofErr w:type="spellEnd"/>
      <w:r w:rsidRPr="0066787D">
        <w:rPr>
          <w:sz w:val="20"/>
          <w:szCs w:val="20"/>
        </w:rPr>
        <w:t xml:space="preserve">, </w:t>
      </w:r>
      <w:proofErr w:type="spellStart"/>
      <w:r w:rsidRPr="0066787D">
        <w:rPr>
          <w:sz w:val="20"/>
          <w:szCs w:val="20"/>
        </w:rPr>
        <w:t>including</w:t>
      </w:r>
      <w:proofErr w:type="spellEnd"/>
      <w:r w:rsidRPr="0066787D">
        <w:rPr>
          <w:sz w:val="20"/>
          <w:szCs w:val="20"/>
        </w:rPr>
        <w:t>:</w:t>
      </w:r>
    </w:p>
    <w:p w14:paraId="6F439576" w14:textId="77777777" w:rsidR="0066787D" w:rsidRDefault="0066787D" w:rsidP="0066787D">
      <w:pPr>
        <w:spacing w:line="240" w:lineRule="auto"/>
        <w:rPr>
          <w:sz w:val="20"/>
          <w:szCs w:val="20"/>
          <w:lang w:val="uk-UA"/>
        </w:rPr>
      </w:pPr>
    </w:p>
    <w:p w14:paraId="26B94CBF" w14:textId="667D4817" w:rsidR="0066787D" w:rsidRPr="0066787D" w:rsidRDefault="0066787D" w:rsidP="0066787D">
      <w:pPr>
        <w:spacing w:line="240" w:lineRule="auto"/>
        <w:rPr>
          <w:sz w:val="20"/>
          <w:szCs w:val="20"/>
          <w:lang w:val="uk-UA"/>
        </w:rPr>
      </w:pPr>
      <w:bookmarkStart w:id="10" w:name="_GoBack"/>
      <w:bookmarkEnd w:id="10"/>
      <w:r>
        <w:rPr>
          <w:sz w:val="20"/>
          <w:szCs w:val="20"/>
          <w:lang w:val="uk-UA"/>
        </w:rPr>
        <w:t xml:space="preserve"> </w:t>
      </w:r>
      <w:r w:rsidRPr="0066787D">
        <w:rPr>
          <w:sz w:val="20"/>
          <w:szCs w:val="20"/>
          <w:lang w:val="uk-UA"/>
        </w:rPr>
        <w:t xml:space="preserve">○    </w:t>
      </w:r>
      <w:proofErr w:type="spellStart"/>
      <w:r w:rsidRPr="0066787D">
        <w:rPr>
          <w:sz w:val="20"/>
          <w:szCs w:val="20"/>
          <w:lang w:val="uk-UA"/>
        </w:rPr>
        <w:t>classrooms</w:t>
      </w:r>
      <w:proofErr w:type="spellEnd"/>
      <w:r w:rsidRPr="0066787D">
        <w:rPr>
          <w:sz w:val="20"/>
          <w:szCs w:val="20"/>
          <w:lang w:val="uk-UA"/>
        </w:rPr>
        <w:t>;</w:t>
      </w:r>
    </w:p>
    <w:p w14:paraId="2DC1FC93" w14:textId="77777777" w:rsidR="0066787D" w:rsidRPr="0066787D" w:rsidRDefault="0066787D" w:rsidP="0066787D">
      <w:pPr>
        <w:spacing w:line="240" w:lineRule="auto"/>
        <w:rPr>
          <w:sz w:val="20"/>
          <w:szCs w:val="20"/>
          <w:lang w:val="uk-UA"/>
        </w:rPr>
      </w:pPr>
    </w:p>
    <w:p w14:paraId="06036E4B" w14:textId="77777777" w:rsidR="0066787D" w:rsidRPr="0066787D" w:rsidRDefault="0066787D" w:rsidP="0066787D">
      <w:pPr>
        <w:spacing w:line="240" w:lineRule="auto"/>
        <w:rPr>
          <w:sz w:val="20"/>
          <w:szCs w:val="20"/>
          <w:lang w:val="uk-UA"/>
        </w:rPr>
      </w:pPr>
      <w:r w:rsidRPr="0066787D">
        <w:rPr>
          <w:sz w:val="20"/>
          <w:szCs w:val="20"/>
          <w:lang w:val="uk-UA"/>
        </w:rPr>
        <w:t xml:space="preserve">○    </w:t>
      </w:r>
      <w:proofErr w:type="spellStart"/>
      <w:r w:rsidRPr="0066787D">
        <w:rPr>
          <w:sz w:val="20"/>
          <w:szCs w:val="20"/>
          <w:lang w:val="uk-UA"/>
        </w:rPr>
        <w:t>area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for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practical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training</w:t>
      </w:r>
      <w:proofErr w:type="spellEnd"/>
      <w:r w:rsidRPr="0066787D">
        <w:rPr>
          <w:sz w:val="20"/>
          <w:szCs w:val="20"/>
          <w:lang w:val="uk-UA"/>
        </w:rPr>
        <w:t>;</w:t>
      </w:r>
    </w:p>
    <w:p w14:paraId="4CAAF362" w14:textId="77777777" w:rsidR="0066787D" w:rsidRPr="0066787D" w:rsidRDefault="0066787D" w:rsidP="0066787D">
      <w:pPr>
        <w:spacing w:line="240" w:lineRule="auto"/>
        <w:rPr>
          <w:sz w:val="20"/>
          <w:szCs w:val="20"/>
          <w:lang w:val="uk-UA"/>
        </w:rPr>
      </w:pPr>
    </w:p>
    <w:p w14:paraId="53E02589" w14:textId="5547E306" w:rsidR="00571F03" w:rsidRPr="0066787D" w:rsidRDefault="0066787D" w:rsidP="0066787D">
      <w:pPr>
        <w:spacing w:line="240" w:lineRule="auto"/>
        <w:rPr>
          <w:sz w:val="20"/>
          <w:szCs w:val="20"/>
          <w:lang w:val="uk-UA"/>
        </w:rPr>
      </w:pPr>
      <w:r w:rsidRPr="0066787D">
        <w:rPr>
          <w:sz w:val="20"/>
          <w:szCs w:val="20"/>
          <w:lang w:val="uk-UA"/>
        </w:rPr>
        <w:t xml:space="preserve">○    </w:t>
      </w:r>
      <w:proofErr w:type="spellStart"/>
      <w:r w:rsidRPr="0066787D">
        <w:rPr>
          <w:sz w:val="20"/>
          <w:szCs w:val="20"/>
          <w:lang w:val="uk-UA"/>
        </w:rPr>
        <w:t>shelter</w:t>
      </w:r>
      <w:proofErr w:type="spellEnd"/>
      <w:r w:rsidRPr="0066787D">
        <w:rPr>
          <w:sz w:val="20"/>
          <w:szCs w:val="20"/>
          <w:lang w:val="uk-UA"/>
        </w:rPr>
        <w:t>/</w:t>
      </w:r>
      <w:proofErr w:type="spellStart"/>
      <w:r w:rsidRPr="0066787D">
        <w:rPr>
          <w:sz w:val="20"/>
          <w:szCs w:val="20"/>
          <w:lang w:val="uk-UA"/>
        </w:rPr>
        <w:t>bomb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shelter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that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meets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safety</w:t>
      </w:r>
      <w:proofErr w:type="spellEnd"/>
      <w:r w:rsidRPr="0066787D">
        <w:rPr>
          <w:sz w:val="20"/>
          <w:szCs w:val="20"/>
          <w:lang w:val="uk-UA"/>
        </w:rPr>
        <w:t xml:space="preserve"> </w:t>
      </w:r>
      <w:proofErr w:type="spellStart"/>
      <w:r w:rsidRPr="0066787D">
        <w:rPr>
          <w:sz w:val="20"/>
          <w:szCs w:val="20"/>
          <w:lang w:val="uk-UA"/>
        </w:rPr>
        <w:t>requirements</w:t>
      </w:r>
      <w:proofErr w:type="spellEnd"/>
      <w:r w:rsidRPr="0066787D">
        <w:rPr>
          <w:sz w:val="20"/>
          <w:szCs w:val="20"/>
          <w:lang w:val="uk-UA"/>
        </w:rPr>
        <w:t>.</w:t>
      </w:r>
    </w:p>
    <w:sectPr w:rsidR="00571F03" w:rsidRPr="0066787D">
      <w:pgSz w:w="11909" w:h="16834"/>
      <w:pgMar w:top="566" w:right="548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82E22FF-D3B7-4DDC-9E06-71C5C7B5BE2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4F09FAA-4A63-44F3-BD5F-3AB4AE8B1CF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C3890"/>
    <w:multiLevelType w:val="multilevel"/>
    <w:tmpl w:val="4B568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537A06"/>
    <w:multiLevelType w:val="multilevel"/>
    <w:tmpl w:val="04BC1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AA60DE"/>
    <w:multiLevelType w:val="multilevel"/>
    <w:tmpl w:val="FDF2E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48F10CC"/>
    <w:multiLevelType w:val="multilevel"/>
    <w:tmpl w:val="43207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645DE4"/>
    <w:multiLevelType w:val="multilevel"/>
    <w:tmpl w:val="923236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9837AD"/>
    <w:multiLevelType w:val="multilevel"/>
    <w:tmpl w:val="334C47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F61AC8"/>
    <w:multiLevelType w:val="multilevel"/>
    <w:tmpl w:val="25FE0B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4E19EA"/>
    <w:multiLevelType w:val="multilevel"/>
    <w:tmpl w:val="9920FC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03"/>
    <w:rsid w:val="00196F96"/>
    <w:rsid w:val="00571F03"/>
    <w:rsid w:val="0066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24F8"/>
  <w15:docId w15:val="{1703C277-FEE3-472B-9DAD-7D4C69FB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667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4050</Words>
  <Characters>2310</Characters>
  <Application>Microsoft Office Word</Application>
  <DocSecurity>0</DocSecurity>
  <Lines>19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2025-12-12T09:30:00Z</dcterms:created>
  <dcterms:modified xsi:type="dcterms:W3CDTF">2025-12-12T09:34:00Z</dcterms:modified>
</cp:coreProperties>
</file>