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sz w:val="20"/>
          <w:szCs w:val="20"/>
        </w:rPr>
      </w:pPr>
      <w:r w:rsidDel="00000000" w:rsidR="00000000" w:rsidRPr="00000000">
        <w:rPr>
          <w:sz w:val="20"/>
          <w:szCs w:val="20"/>
          <w:rtl w:val="0"/>
        </w:rPr>
        <w:t xml:space="preserve">11 лютого 2026 </w:t>
      </w:r>
      <w:r w:rsidDel="00000000" w:rsidR="00000000" w:rsidRPr="00000000">
        <w:rPr>
          <w:sz w:val="20"/>
          <w:szCs w:val="20"/>
          <w:highlight w:val="yellow"/>
          <w:rtl w:val="0"/>
        </w:rPr>
        <w:t xml:space="preserve"> </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b w:val="1"/>
          <w:bCs w:val="1"/>
          <w:sz w:val="20"/>
          <w:szCs w:val="20"/>
        </w:rPr>
      </w:pPr>
      <w:bookmarkStart w:colFirst="0" w:colLast="0" w:name="_heading=h.1yc9ol4wyn4" w:id="0"/>
      <w:bookmarkEnd w:id="0"/>
      <w:r w:rsidDel="00000000" w:rsidR="00000000" w:rsidRPr="00000000">
        <w:rPr>
          <w:b w:val="1"/>
          <w:bCs w:val="1"/>
          <w:sz w:val="20"/>
          <w:szCs w:val="20"/>
          <w:rtl w:val="0"/>
        </w:rPr>
        <w:t xml:space="preserve">Технічне завдання для закупівлі послуг тренера для офлайн-тренінгу </w:t>
      </w:r>
    </w:p>
    <w:p w:rsidR="00000000" w:rsidDel="00000000" w:rsidP="00000000" w:rsidRDefault="00000000" w:rsidRPr="00000000" w14:paraId="00000003">
      <w:pPr>
        <w:widowControl w:val="0"/>
        <w:spacing w:after="200" w:lineRule="auto"/>
        <w:ind w:firstLine="720"/>
        <w:jc w:val="center"/>
        <w:rPr>
          <w:b w:val="1"/>
          <w:bCs w:val="1"/>
          <w:sz w:val="20"/>
          <w:szCs w:val="20"/>
        </w:rPr>
      </w:pPr>
      <w:bookmarkStart w:colFirst="0" w:colLast="0" w:name="_heading=h.pabbqs5hwtxk" w:id="1"/>
      <w:bookmarkEnd w:id="1"/>
      <w:r w:rsidDel="00000000" w:rsidR="00000000" w:rsidRPr="00000000">
        <w:rPr>
          <w:b w:val="1"/>
          <w:bCs w:val="1"/>
          <w:sz w:val="20"/>
          <w:szCs w:val="20"/>
          <w:rtl w:val="0"/>
        </w:rPr>
        <w:t xml:space="preserve">З ДОМЕДИЧНОЇ ДОПОМОГИ</w:t>
      </w:r>
    </w:p>
    <w:p w:rsidR="00000000" w:rsidDel="00000000" w:rsidP="00000000" w:rsidRDefault="00000000" w:rsidRPr="00000000" w14:paraId="00000004">
      <w:pPr>
        <w:widowControl w:val="0"/>
        <w:spacing w:after="200" w:lineRule="auto"/>
        <w:ind w:firstLine="720"/>
        <w:jc w:val="both"/>
        <w:rPr>
          <w:sz w:val="20"/>
          <w:szCs w:val="20"/>
        </w:rPr>
      </w:pPr>
      <w:r w:rsidDel="00000000" w:rsidR="00000000" w:rsidRPr="00000000">
        <w:rPr>
          <w:sz w:val="20"/>
          <w:szCs w:val="20"/>
          <w:rtl w:val="0"/>
        </w:rPr>
        <w:t xml:space="preserve">Благодійна організація «БЛАГОДІЙНИЙ ФОНД «ПРАВО НА ЗАХИСТ» (Далі – Фонд) реалізовує </w:t>
      </w:r>
      <w:r w:rsidDel="00000000" w:rsidR="00000000" w:rsidRPr="00000000">
        <w:rPr>
          <w:b w:val="1"/>
          <w:bCs w:val="1"/>
          <w:sz w:val="20"/>
          <w:szCs w:val="20"/>
          <w:rtl w:val="0"/>
        </w:rPr>
        <w:t xml:space="preserve">компонент Duty of care (обов’язок турботи) та менторську програму з організаційного розвитку для організацій громадянського суспільства (далі - ОГС) у Чернігівській та Сумській області</w:t>
      </w:r>
      <w:r w:rsidDel="00000000" w:rsidR="00000000" w:rsidRPr="00000000">
        <w:rPr>
          <w:sz w:val="20"/>
          <w:szCs w:val="20"/>
          <w:rtl w:val="0"/>
        </w:rPr>
        <w:t xml:space="preserve">, яка здійснюється за підтримки </w:t>
      </w:r>
      <w:r w:rsidDel="00000000" w:rsidR="00000000" w:rsidRPr="00000000">
        <w:rPr>
          <w:color w:val="050505"/>
          <w:sz w:val="20"/>
          <w:szCs w:val="20"/>
          <w:rtl w:val="0"/>
        </w:rPr>
        <w:t xml:space="preserve">Швейцарії, що надається Швейцарською агенцією з розвитку та співробітництва</w:t>
      </w:r>
      <w:hyperlink r:id="rId7">
        <w:r w:rsidDel="00000000" w:rsidR="00000000" w:rsidRPr="00000000">
          <w:rPr>
            <w:color w:val="050505"/>
            <w:sz w:val="20"/>
            <w:szCs w:val="20"/>
            <w:rtl w:val="0"/>
          </w:rPr>
          <w:t xml:space="preserve"> </w:t>
        </w:r>
      </w:hyperlink>
      <w:hyperlink r:id="rId8">
        <w:r w:rsidDel="00000000" w:rsidR="00000000" w:rsidRPr="00000000">
          <w:rPr>
            <w:color w:val="1155cc"/>
            <w:sz w:val="20"/>
            <w:szCs w:val="20"/>
            <w:rtl w:val="0"/>
          </w:rPr>
          <w:t xml:space="preserve">Embassy of Switzerland in Ukraine / Посольство Швейцарії в Україні</w:t>
        </w:r>
      </w:hyperlink>
      <w:r w:rsidDel="00000000" w:rsidR="00000000" w:rsidRPr="00000000">
        <w:rPr>
          <w:sz w:val="20"/>
          <w:szCs w:val="20"/>
          <w:rtl w:val="0"/>
        </w:rPr>
        <w:t xml:space="preserve">.</w:t>
      </w:r>
    </w:p>
    <w:p w:rsidR="00000000" w:rsidDel="00000000" w:rsidP="00000000" w:rsidRDefault="00000000" w:rsidRPr="00000000" w14:paraId="00000005">
      <w:pPr>
        <w:widowControl w:val="0"/>
        <w:spacing w:after="200" w:lineRule="auto"/>
        <w:ind w:firstLine="720"/>
        <w:jc w:val="both"/>
        <w:rPr>
          <w:sz w:val="20"/>
          <w:szCs w:val="20"/>
        </w:rPr>
      </w:pPr>
      <w:r w:rsidDel="00000000" w:rsidR="00000000" w:rsidRPr="00000000">
        <w:rPr>
          <w:sz w:val="20"/>
          <w:szCs w:val="20"/>
          <w:rtl w:val="0"/>
        </w:rPr>
        <w:t xml:space="preserve">Програма має на меті посилити організаційну спроможність ОГС, які працюють в сфері гуманітарного реагування, з вразливими категоріями населення, ВПО через проведення навчань, консультування та нетворкінг задля сталої та ефективної роботи. Посилення спроможності ОГС забезпечувати знання та вміння з домедичної допомоги для свого персоналу. </w:t>
      </w:r>
    </w:p>
    <w:p w:rsidR="00000000" w:rsidDel="00000000" w:rsidP="00000000" w:rsidRDefault="00000000" w:rsidRPr="00000000" w14:paraId="00000006">
      <w:pPr>
        <w:widowControl w:val="0"/>
        <w:spacing w:after="200" w:lineRule="auto"/>
        <w:jc w:val="both"/>
        <w:rPr>
          <w:sz w:val="20"/>
          <w:szCs w:val="20"/>
        </w:rPr>
      </w:pPr>
      <w:r w:rsidDel="00000000" w:rsidR="00000000" w:rsidRPr="00000000">
        <w:rPr>
          <w:b w:val="1"/>
          <w:bCs w:val="1"/>
          <w:sz w:val="20"/>
          <w:szCs w:val="20"/>
          <w:rtl w:val="0"/>
        </w:rPr>
        <w:t xml:space="preserve">Послуга, яка закуповується: </w:t>
      </w:r>
      <w:r w:rsidDel="00000000" w:rsidR="00000000" w:rsidRPr="00000000">
        <w:rPr>
          <w:sz w:val="20"/>
          <w:szCs w:val="20"/>
          <w:rtl w:val="0"/>
        </w:rPr>
        <w:t xml:space="preserve">проведення тренінгу з домедичної допомоги.  </w:t>
      </w:r>
    </w:p>
    <w:p w:rsidR="00000000" w:rsidDel="00000000" w:rsidP="00000000" w:rsidRDefault="00000000" w:rsidRPr="00000000" w14:paraId="00000007">
      <w:pPr>
        <w:spacing w:after="200" w:line="240" w:lineRule="auto"/>
        <w:jc w:val="both"/>
        <w:rPr>
          <w:sz w:val="20"/>
          <w:szCs w:val="20"/>
        </w:rPr>
      </w:pPr>
      <w:r w:rsidDel="00000000" w:rsidR="00000000" w:rsidRPr="00000000">
        <w:rPr>
          <w:b w:val="1"/>
          <w:bCs w:val="1"/>
          <w:sz w:val="20"/>
          <w:szCs w:val="20"/>
          <w:rtl w:val="0"/>
        </w:rPr>
        <w:t xml:space="preserve">Формат надання послуг</w:t>
      </w:r>
      <w:r w:rsidDel="00000000" w:rsidR="00000000" w:rsidRPr="00000000">
        <w:rPr>
          <w:sz w:val="20"/>
          <w:szCs w:val="20"/>
          <w:rtl w:val="0"/>
        </w:rPr>
        <w:t xml:space="preserve">: офлайн. </w:t>
      </w:r>
    </w:p>
    <w:p w:rsidR="00000000" w:rsidDel="00000000" w:rsidP="00000000" w:rsidRDefault="00000000" w:rsidRPr="00000000" w14:paraId="00000008">
      <w:pPr>
        <w:spacing w:after="200" w:line="240" w:lineRule="auto"/>
        <w:jc w:val="both"/>
        <w:rPr>
          <w:sz w:val="20"/>
          <w:szCs w:val="20"/>
        </w:rPr>
      </w:pPr>
      <w:r w:rsidDel="00000000" w:rsidR="00000000" w:rsidRPr="00000000">
        <w:rPr>
          <w:b w:val="1"/>
          <w:bCs w:val="1"/>
          <w:sz w:val="20"/>
          <w:szCs w:val="20"/>
          <w:rtl w:val="0"/>
        </w:rPr>
        <w:t xml:space="preserve">Період надання послуг: </w:t>
      </w:r>
      <w:r w:rsidDel="00000000" w:rsidR="00000000" w:rsidRPr="00000000">
        <w:rPr>
          <w:sz w:val="20"/>
          <w:szCs w:val="20"/>
          <w:rtl w:val="0"/>
        </w:rPr>
        <w:t xml:space="preserve">26 - 27.03.2026 р.</w:t>
      </w:r>
    </w:p>
    <w:p w:rsidR="00000000" w:rsidDel="00000000" w:rsidP="00000000" w:rsidRDefault="00000000" w:rsidRPr="00000000" w14:paraId="00000009">
      <w:pPr>
        <w:spacing w:after="200" w:line="240" w:lineRule="auto"/>
        <w:jc w:val="both"/>
        <w:rPr>
          <w:sz w:val="20"/>
          <w:szCs w:val="20"/>
        </w:rPr>
      </w:pPr>
      <w:r w:rsidDel="00000000" w:rsidR="00000000" w:rsidRPr="00000000">
        <w:rPr>
          <w:b w:val="1"/>
          <w:bCs w:val="1"/>
          <w:sz w:val="20"/>
          <w:szCs w:val="20"/>
          <w:rtl w:val="0"/>
        </w:rPr>
        <w:t xml:space="preserve">Місце проведення тренінгу:</w:t>
      </w:r>
      <w:r w:rsidDel="00000000" w:rsidR="00000000" w:rsidRPr="00000000">
        <w:rPr>
          <w:sz w:val="20"/>
          <w:szCs w:val="20"/>
          <w:rtl w:val="0"/>
        </w:rPr>
        <w:t xml:space="preserve"> м. Чернігів</w:t>
      </w:r>
    </w:p>
    <w:p w:rsidR="00000000" w:rsidDel="00000000" w:rsidP="00000000" w:rsidRDefault="00000000" w:rsidRPr="00000000" w14:paraId="0000000A">
      <w:pPr>
        <w:spacing w:after="200" w:line="240" w:lineRule="auto"/>
        <w:jc w:val="both"/>
        <w:rPr>
          <w:sz w:val="20"/>
          <w:szCs w:val="20"/>
        </w:rPr>
      </w:pPr>
      <w:r w:rsidDel="00000000" w:rsidR="00000000" w:rsidRPr="00000000">
        <w:rPr>
          <w:b w:val="1"/>
          <w:bCs w:val="1"/>
          <w:sz w:val="20"/>
          <w:szCs w:val="20"/>
          <w:rtl w:val="0"/>
        </w:rPr>
        <w:t xml:space="preserve">Географія учасників проекту: </w:t>
      </w:r>
      <w:r w:rsidDel="00000000" w:rsidR="00000000" w:rsidRPr="00000000">
        <w:rPr>
          <w:sz w:val="20"/>
          <w:szCs w:val="20"/>
          <w:rtl w:val="0"/>
        </w:rPr>
        <w:t xml:space="preserve">представники ОГС з</w:t>
      </w:r>
      <w:r w:rsidDel="00000000" w:rsidR="00000000" w:rsidRPr="00000000">
        <w:rPr>
          <w:b w:val="1"/>
          <w:bCs w:val="1"/>
          <w:sz w:val="20"/>
          <w:szCs w:val="20"/>
          <w:rtl w:val="0"/>
        </w:rPr>
        <w:t xml:space="preserve"> </w:t>
      </w:r>
      <w:r w:rsidDel="00000000" w:rsidR="00000000" w:rsidRPr="00000000">
        <w:rPr>
          <w:sz w:val="20"/>
          <w:szCs w:val="20"/>
          <w:rtl w:val="0"/>
        </w:rPr>
        <w:t xml:space="preserve">Чернігівської та Сумської областей.</w:t>
      </w:r>
    </w:p>
    <w:p w:rsidR="00000000" w:rsidDel="00000000" w:rsidP="00000000" w:rsidRDefault="00000000" w:rsidRPr="00000000" w14:paraId="0000000B">
      <w:pPr>
        <w:spacing w:after="200" w:line="240" w:lineRule="auto"/>
        <w:jc w:val="both"/>
        <w:rPr>
          <w:sz w:val="20"/>
          <w:szCs w:val="20"/>
        </w:rPr>
      </w:pPr>
      <w:r w:rsidDel="00000000" w:rsidR="00000000" w:rsidRPr="00000000">
        <w:rPr>
          <w:b w:val="1"/>
          <w:bCs w:val="1"/>
          <w:sz w:val="20"/>
          <w:szCs w:val="20"/>
          <w:rtl w:val="0"/>
        </w:rPr>
        <w:t xml:space="preserve">Кількість надавачів послуг:</w:t>
      </w:r>
      <w:r w:rsidDel="00000000" w:rsidR="00000000" w:rsidRPr="00000000">
        <w:rPr>
          <w:sz w:val="20"/>
          <w:szCs w:val="20"/>
          <w:rtl w:val="0"/>
        </w:rPr>
        <w:t xml:space="preserve"> в рамках даного тендеру буде відібрано 1 переможця. </w:t>
      </w:r>
    </w:p>
    <w:p w:rsidR="00000000" w:rsidDel="00000000" w:rsidP="00000000" w:rsidRDefault="00000000" w:rsidRPr="00000000" w14:paraId="0000000C">
      <w:pPr>
        <w:spacing w:after="200" w:line="240" w:lineRule="auto"/>
        <w:jc w:val="both"/>
        <w:rPr>
          <w:color w:val="ffff00"/>
          <w:sz w:val="20"/>
          <w:szCs w:val="20"/>
        </w:rPr>
      </w:pPr>
      <w:r w:rsidDel="00000000" w:rsidR="00000000" w:rsidRPr="00000000">
        <w:rPr>
          <w:b w:val="1"/>
          <w:bCs w:val="1"/>
          <w:sz w:val="20"/>
          <w:szCs w:val="20"/>
          <w:rtl w:val="0"/>
        </w:rPr>
        <w:t xml:space="preserve">Кількість учасників тренінгу:</w:t>
      </w:r>
      <w:r w:rsidDel="00000000" w:rsidR="00000000" w:rsidRPr="00000000">
        <w:rPr>
          <w:sz w:val="20"/>
          <w:szCs w:val="20"/>
          <w:rtl w:val="0"/>
        </w:rPr>
        <w:t xml:space="preserve"> 30 осіб</w:t>
      </w:r>
      <w:r w:rsidDel="00000000" w:rsidR="00000000" w:rsidRPr="00000000">
        <w:rPr>
          <w:rtl w:val="0"/>
        </w:rPr>
      </w:r>
    </w:p>
    <w:p w:rsidR="00000000" w:rsidDel="00000000" w:rsidP="00000000" w:rsidRDefault="00000000" w:rsidRPr="00000000" w14:paraId="0000000D">
      <w:pPr>
        <w:widowControl w:val="0"/>
        <w:spacing w:after="60" w:before="200" w:lineRule="auto"/>
        <w:jc w:val="both"/>
        <w:rPr>
          <w:sz w:val="20"/>
          <w:szCs w:val="20"/>
        </w:rPr>
      </w:pPr>
      <w:r w:rsidDel="00000000" w:rsidR="00000000" w:rsidRPr="00000000">
        <w:rPr>
          <w:b w:val="1"/>
          <w:bCs w:val="1"/>
          <w:sz w:val="20"/>
          <w:szCs w:val="20"/>
          <w:rtl w:val="0"/>
        </w:rPr>
        <w:t xml:space="preserve">Тривалість тренінгу:</w:t>
      </w:r>
      <w:r w:rsidDel="00000000" w:rsidR="00000000" w:rsidRPr="00000000">
        <w:rPr>
          <w:sz w:val="20"/>
          <w:szCs w:val="20"/>
          <w:rtl w:val="0"/>
        </w:rPr>
        <w:t xml:space="preserve"> 12 годин (1-й день 6 години, 2-й день 6 годин). </w:t>
      </w:r>
    </w:p>
    <w:p w:rsidR="00000000" w:rsidDel="00000000" w:rsidP="00000000" w:rsidRDefault="00000000" w:rsidRPr="00000000" w14:paraId="0000000E">
      <w:pPr>
        <w:widowControl w:val="0"/>
        <w:spacing w:after="60" w:before="200" w:lineRule="auto"/>
        <w:jc w:val="both"/>
        <w:rPr>
          <w:sz w:val="20"/>
          <w:szCs w:val="20"/>
        </w:rPr>
      </w:pPr>
      <w:r w:rsidDel="00000000" w:rsidR="00000000" w:rsidRPr="00000000">
        <w:rPr>
          <w:sz w:val="20"/>
          <w:szCs w:val="20"/>
          <w:rtl w:val="0"/>
        </w:rPr>
        <w:t xml:space="preserve">Обсяг часу на підготовку до тренінгу, супровідних матеріалів та звітування залучений надавач послуг визначає самостійно. Вартість цих послуг має бути включена в сукупну ціну за надання послуг. Вартість проїзду, транспортування обладнання, повинна буде включена у сукупну ціну за послугу. </w:t>
      </w:r>
    </w:p>
    <w:p w:rsidR="00000000" w:rsidDel="00000000" w:rsidP="00000000" w:rsidRDefault="00000000" w:rsidRPr="00000000" w14:paraId="0000000F">
      <w:pPr>
        <w:widowControl w:val="0"/>
        <w:spacing w:after="60" w:before="200" w:lineRule="auto"/>
        <w:jc w:val="both"/>
        <w:rPr>
          <w:sz w:val="20"/>
          <w:szCs w:val="20"/>
        </w:rPr>
      </w:pPr>
      <w:r w:rsidDel="00000000" w:rsidR="00000000" w:rsidRPr="00000000">
        <w:rPr>
          <w:sz w:val="20"/>
          <w:szCs w:val="20"/>
          <w:rtl w:val="0"/>
        </w:rPr>
        <w:t xml:space="preserve">В рамках тендеру може бути підтримано формат ко-тренерства.  Вартість послуги всіх залучених спеціалістів має бути включена в сукупну ціну за надання послуг.</w:t>
      </w:r>
    </w:p>
    <w:p w:rsidR="00000000" w:rsidDel="00000000" w:rsidP="00000000" w:rsidRDefault="00000000" w:rsidRPr="00000000" w14:paraId="00000010">
      <w:pPr>
        <w:widowControl w:val="0"/>
        <w:spacing w:after="60" w:before="200" w:lineRule="auto"/>
        <w:jc w:val="both"/>
        <w:rPr>
          <w:sz w:val="20"/>
          <w:szCs w:val="20"/>
        </w:rPr>
      </w:pPr>
      <w:r w:rsidDel="00000000" w:rsidR="00000000" w:rsidRPr="00000000">
        <w:rPr>
          <w:sz w:val="20"/>
          <w:szCs w:val="20"/>
          <w:rtl w:val="0"/>
        </w:rPr>
        <w:t xml:space="preserve">Тренерам під час всього тренінгу надається харчування. При потребі, проживання в готелі. </w:t>
      </w:r>
    </w:p>
    <w:p w:rsidR="00000000" w:rsidDel="00000000" w:rsidP="00000000" w:rsidRDefault="00000000" w:rsidRPr="00000000" w14:paraId="00000011">
      <w:pPr>
        <w:widowControl w:val="0"/>
        <w:spacing w:after="60" w:before="200" w:lineRule="auto"/>
        <w:jc w:val="both"/>
        <w:rPr>
          <w:b w:val="1"/>
          <w:bCs w:val="1"/>
          <w:sz w:val="20"/>
          <w:szCs w:val="20"/>
        </w:rPr>
      </w:pPr>
      <w:r w:rsidDel="00000000" w:rsidR="00000000" w:rsidRPr="00000000">
        <w:rPr>
          <w:b w:val="1"/>
          <w:bCs w:val="1"/>
          <w:sz w:val="20"/>
          <w:szCs w:val="20"/>
          <w:rtl w:val="0"/>
        </w:rPr>
        <w:t xml:space="preserve">Тема тренінгу: </w:t>
      </w:r>
    </w:p>
    <w:p w:rsidR="00000000" w:rsidDel="00000000" w:rsidP="00000000" w:rsidRDefault="00000000" w:rsidRPr="00000000" w14:paraId="00000012">
      <w:pPr>
        <w:spacing w:after="0" w:line="276" w:lineRule="auto"/>
        <w:jc w:val="both"/>
        <w:rPr>
          <w:sz w:val="20"/>
          <w:szCs w:val="20"/>
        </w:rPr>
      </w:pPr>
      <w:r w:rsidDel="00000000" w:rsidR="00000000" w:rsidRPr="00000000">
        <w:rPr>
          <w:sz w:val="20"/>
          <w:szCs w:val="20"/>
          <w:rtl w:val="0"/>
        </w:rPr>
        <w:t xml:space="preserve">Програма тренінгу повинна включати, але не обмежуватися, такі теми:</w:t>
      </w:r>
    </w:p>
    <w:p w:rsidR="00000000" w:rsidDel="00000000" w:rsidP="00000000" w:rsidRDefault="00000000" w:rsidRPr="00000000" w14:paraId="00000013">
      <w:pPr>
        <w:spacing w:after="0" w:line="276" w:lineRule="auto"/>
        <w:jc w:val="both"/>
        <w:rPr>
          <w:sz w:val="20"/>
          <w:szCs w:val="20"/>
        </w:rPr>
      </w:pPr>
      <w:r w:rsidDel="00000000" w:rsidR="00000000" w:rsidRPr="00000000">
        <w:rPr>
          <w:sz w:val="20"/>
          <w:szCs w:val="20"/>
          <w:rtl w:val="0"/>
        </w:rPr>
        <w:t xml:space="preserve">алгоритми надання першої домедичної допомоги;</w:t>
      </w:r>
    </w:p>
    <w:p w:rsidR="00000000" w:rsidDel="00000000" w:rsidP="00000000" w:rsidRDefault="00000000" w:rsidRPr="00000000" w14:paraId="00000014">
      <w:pPr>
        <w:spacing w:after="0" w:line="276" w:lineRule="auto"/>
        <w:jc w:val="both"/>
        <w:rPr>
          <w:sz w:val="20"/>
          <w:szCs w:val="20"/>
        </w:rPr>
      </w:pPr>
      <w:r w:rsidDel="00000000" w:rsidR="00000000" w:rsidRPr="00000000">
        <w:rPr>
          <w:sz w:val="20"/>
          <w:szCs w:val="20"/>
          <w:rtl w:val="0"/>
        </w:rPr>
        <w:t xml:space="preserve">алгоритм MARCH;</w:t>
      </w:r>
    </w:p>
    <w:p w:rsidR="00000000" w:rsidDel="00000000" w:rsidP="00000000" w:rsidRDefault="00000000" w:rsidRPr="00000000" w14:paraId="00000015">
      <w:pPr>
        <w:spacing w:after="0" w:line="276" w:lineRule="auto"/>
        <w:jc w:val="both"/>
        <w:rPr>
          <w:sz w:val="20"/>
          <w:szCs w:val="20"/>
        </w:rPr>
      </w:pPr>
      <w:r w:rsidDel="00000000" w:rsidR="00000000" w:rsidRPr="00000000">
        <w:rPr>
          <w:sz w:val="20"/>
          <w:szCs w:val="20"/>
          <w:rtl w:val="0"/>
        </w:rPr>
        <w:t xml:space="preserve">надання допомоги постраждалому, який перебуває без свідомості та дихає;</w:t>
      </w:r>
    </w:p>
    <w:p w:rsidR="00000000" w:rsidDel="00000000" w:rsidP="00000000" w:rsidRDefault="00000000" w:rsidRPr="00000000" w14:paraId="00000016">
      <w:pPr>
        <w:spacing w:after="0" w:line="276" w:lineRule="auto"/>
        <w:jc w:val="both"/>
        <w:rPr>
          <w:sz w:val="20"/>
          <w:szCs w:val="20"/>
        </w:rPr>
      </w:pPr>
      <w:r w:rsidDel="00000000" w:rsidR="00000000" w:rsidRPr="00000000">
        <w:rPr>
          <w:sz w:val="20"/>
          <w:szCs w:val="20"/>
          <w:rtl w:val="0"/>
        </w:rPr>
        <w:t xml:space="preserve">серцево-легенева реанімація (СЛР);</w:t>
      </w:r>
    </w:p>
    <w:p w:rsidR="00000000" w:rsidDel="00000000" w:rsidP="00000000" w:rsidRDefault="00000000" w:rsidRPr="00000000" w14:paraId="00000017">
      <w:pPr>
        <w:spacing w:after="0" w:line="276" w:lineRule="auto"/>
        <w:jc w:val="both"/>
        <w:rPr>
          <w:sz w:val="20"/>
          <w:szCs w:val="20"/>
        </w:rPr>
      </w:pPr>
      <w:r w:rsidDel="00000000" w:rsidR="00000000" w:rsidRPr="00000000">
        <w:rPr>
          <w:sz w:val="20"/>
          <w:szCs w:val="20"/>
          <w:rtl w:val="0"/>
        </w:rPr>
        <w:t xml:space="preserve">кровотечі (в тому числі робота з турнікетом);</w:t>
      </w:r>
    </w:p>
    <w:p w:rsidR="00000000" w:rsidDel="00000000" w:rsidP="00000000" w:rsidRDefault="00000000" w:rsidRPr="00000000" w14:paraId="00000018">
      <w:pPr>
        <w:spacing w:after="0" w:line="276" w:lineRule="auto"/>
        <w:jc w:val="both"/>
        <w:rPr>
          <w:sz w:val="20"/>
          <w:szCs w:val="20"/>
        </w:rPr>
      </w:pPr>
      <w:r w:rsidDel="00000000" w:rsidR="00000000" w:rsidRPr="00000000">
        <w:rPr>
          <w:sz w:val="20"/>
          <w:szCs w:val="20"/>
          <w:rtl w:val="0"/>
        </w:rPr>
        <w:t xml:space="preserve">рани;</w:t>
      </w:r>
    </w:p>
    <w:p w:rsidR="00000000" w:rsidDel="00000000" w:rsidP="00000000" w:rsidRDefault="00000000" w:rsidRPr="00000000" w14:paraId="00000019">
      <w:pPr>
        <w:spacing w:after="0" w:line="276" w:lineRule="auto"/>
        <w:jc w:val="both"/>
        <w:rPr>
          <w:sz w:val="20"/>
          <w:szCs w:val="20"/>
        </w:rPr>
      </w:pPr>
      <w:r w:rsidDel="00000000" w:rsidR="00000000" w:rsidRPr="00000000">
        <w:rPr>
          <w:sz w:val="20"/>
          <w:szCs w:val="20"/>
          <w:rtl w:val="0"/>
        </w:rPr>
        <w:t xml:space="preserve">травми;</w:t>
      </w:r>
    </w:p>
    <w:p w:rsidR="00000000" w:rsidDel="00000000" w:rsidP="00000000" w:rsidRDefault="00000000" w:rsidRPr="00000000" w14:paraId="0000001A">
      <w:pPr>
        <w:spacing w:after="0" w:line="276" w:lineRule="auto"/>
        <w:jc w:val="both"/>
        <w:rPr>
          <w:sz w:val="20"/>
          <w:szCs w:val="20"/>
        </w:rPr>
      </w:pPr>
      <w:r w:rsidDel="00000000" w:rsidR="00000000" w:rsidRPr="00000000">
        <w:rPr>
          <w:sz w:val="20"/>
          <w:szCs w:val="20"/>
          <w:rtl w:val="0"/>
        </w:rPr>
        <w:t xml:space="preserve">склад тактичної аптечки;</w:t>
      </w:r>
    </w:p>
    <w:p w:rsidR="00000000" w:rsidDel="00000000" w:rsidP="00000000" w:rsidRDefault="00000000" w:rsidRPr="00000000" w14:paraId="0000001B">
      <w:pPr>
        <w:spacing w:after="0" w:line="276" w:lineRule="auto"/>
        <w:jc w:val="both"/>
        <w:rPr>
          <w:sz w:val="20"/>
          <w:szCs w:val="20"/>
        </w:rPr>
      </w:pPr>
      <w:r w:rsidDel="00000000" w:rsidR="00000000" w:rsidRPr="00000000">
        <w:rPr>
          <w:sz w:val="20"/>
          <w:szCs w:val="20"/>
          <w:rtl w:val="0"/>
        </w:rPr>
        <w:t xml:space="preserve">опіки;</w:t>
      </w:r>
    </w:p>
    <w:p w:rsidR="00000000" w:rsidDel="00000000" w:rsidP="00000000" w:rsidRDefault="00000000" w:rsidRPr="00000000" w14:paraId="0000001C">
      <w:pPr>
        <w:spacing w:after="0" w:line="276" w:lineRule="auto"/>
        <w:jc w:val="both"/>
        <w:rPr>
          <w:sz w:val="20"/>
          <w:szCs w:val="20"/>
        </w:rPr>
      </w:pPr>
      <w:r w:rsidDel="00000000" w:rsidR="00000000" w:rsidRPr="00000000">
        <w:rPr>
          <w:sz w:val="20"/>
          <w:szCs w:val="20"/>
          <w:rtl w:val="0"/>
        </w:rPr>
        <w:t xml:space="preserve">обмороження;</w:t>
      </w:r>
    </w:p>
    <w:p w:rsidR="00000000" w:rsidDel="00000000" w:rsidP="00000000" w:rsidRDefault="00000000" w:rsidRPr="00000000" w14:paraId="0000001D">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1E">
      <w:pPr>
        <w:spacing w:after="0" w:line="276" w:lineRule="auto"/>
        <w:jc w:val="both"/>
        <w:rPr>
          <w:sz w:val="20"/>
          <w:szCs w:val="20"/>
        </w:rPr>
      </w:pPr>
      <w:r w:rsidDel="00000000" w:rsidR="00000000" w:rsidRPr="00000000">
        <w:rPr>
          <w:sz w:val="20"/>
          <w:szCs w:val="20"/>
          <w:rtl w:val="0"/>
        </w:rPr>
        <w:t xml:space="preserve">Практична частина тренінгу має складати не менше 50% загального часу навчання та включати реалістичні сценарії відпрацювання допомоги постраждалому, враховуючи ризики та ситуації пов’язані з війною та агресією рф проти цивільного населення та цивільної інфраструктури. Симуляції поранення, штучна кров, симулятори критичних кровотеч, відпрацювання тампонування, накладання тиснучих повʼязок, турнікетів, навички ти симулятори СЛР. </w:t>
      </w:r>
    </w:p>
    <w:p w:rsidR="00000000" w:rsidDel="00000000" w:rsidP="00000000" w:rsidRDefault="00000000" w:rsidRPr="00000000" w14:paraId="0000001F">
      <w:pPr>
        <w:spacing w:after="0" w:line="276" w:lineRule="auto"/>
        <w:jc w:val="both"/>
        <w:rPr>
          <w:sz w:val="20"/>
          <w:szCs w:val="20"/>
        </w:rPr>
      </w:pPr>
      <w:r w:rsidDel="00000000" w:rsidR="00000000" w:rsidRPr="00000000">
        <w:rPr>
          <w:sz w:val="20"/>
          <w:szCs w:val="20"/>
          <w:rtl w:val="0"/>
        </w:rPr>
        <w:t xml:space="preserve">Тренер має забезпечити в достатній кількості навчальні інструменти (турнікети, манекени СЛР, тощо)  для якісного проведення навчання для всіх учасників. Тренінг має бути спрямований на цивільне населення, яке не володіє спеціальними знаннями зі сфери медицини.</w:t>
      </w:r>
    </w:p>
    <w:p w:rsidR="00000000" w:rsidDel="00000000" w:rsidP="00000000" w:rsidRDefault="00000000" w:rsidRPr="00000000" w14:paraId="00000020">
      <w:pPr>
        <w:widowControl w:val="0"/>
        <w:numPr>
          <w:ilvl w:val="0"/>
          <w:numId w:val="1"/>
        </w:numPr>
        <w:spacing w:after="200" w:lineRule="auto"/>
        <w:ind w:left="720" w:hanging="360"/>
        <w:jc w:val="both"/>
        <w:rPr>
          <w:b w:val="1"/>
          <w:bCs w:val="1"/>
          <w:sz w:val="20"/>
          <w:szCs w:val="20"/>
        </w:rPr>
      </w:pPr>
      <w:r w:rsidDel="00000000" w:rsidR="00000000" w:rsidRPr="00000000">
        <w:rPr>
          <w:b w:val="1"/>
          <w:bCs w:val="1"/>
          <w:sz w:val="20"/>
          <w:szCs w:val="20"/>
          <w:rtl w:val="0"/>
        </w:rPr>
        <w:t xml:space="preserve">Технічне завдання в рамках надання послуг:</w:t>
      </w:r>
    </w:p>
    <w:tbl>
      <w:tblPr>
        <w:tblStyle w:val="Table1"/>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2025"/>
        <w:gridCol w:w="2565"/>
        <w:gridCol w:w="2850"/>
        <w:gridCol w:w="1725"/>
        <w:tblGridChange w:id="0">
          <w:tblGrid>
            <w:gridCol w:w="660"/>
            <w:gridCol w:w="2025"/>
            <w:gridCol w:w="2565"/>
            <w:gridCol w:w="2850"/>
            <w:gridCol w:w="1725"/>
          </w:tblGrid>
        </w:tblGridChange>
      </w:tblGrid>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after="0" w:line="276" w:lineRule="auto"/>
              <w:jc w:val="both"/>
              <w:rPr>
                <w:b w:val="1"/>
                <w:bCs w:val="1"/>
                <w:sz w:val="20"/>
                <w:szCs w:val="20"/>
              </w:rPr>
            </w:pPr>
            <w:r w:rsidDel="00000000" w:rsidR="00000000" w:rsidRPr="00000000">
              <w:rPr>
                <w:b w:val="1"/>
                <w:bCs w:val="1"/>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2">
            <w:pPr>
              <w:widowControl w:val="0"/>
              <w:spacing w:after="0" w:line="276" w:lineRule="auto"/>
              <w:jc w:val="both"/>
              <w:rPr>
                <w:b w:val="1"/>
                <w:bCs w:val="1"/>
                <w:sz w:val="20"/>
                <w:szCs w:val="20"/>
              </w:rPr>
            </w:pPr>
            <w:r w:rsidDel="00000000" w:rsidR="00000000" w:rsidRPr="00000000">
              <w:rPr>
                <w:b w:val="1"/>
                <w:bCs w:val="1"/>
                <w:sz w:val="20"/>
                <w:szCs w:val="20"/>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spacing w:after="0" w:line="276" w:lineRule="auto"/>
              <w:jc w:val="both"/>
              <w:rPr>
                <w:b w:val="1"/>
                <w:bCs w:val="1"/>
                <w:sz w:val="20"/>
                <w:szCs w:val="20"/>
              </w:rPr>
            </w:pPr>
            <w:r w:rsidDel="00000000" w:rsidR="00000000" w:rsidRPr="00000000">
              <w:rPr>
                <w:b w:val="1"/>
                <w:bCs w:val="1"/>
                <w:sz w:val="20"/>
                <w:szCs w:val="20"/>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4">
            <w:pPr>
              <w:widowControl w:val="0"/>
              <w:spacing w:after="0" w:line="276" w:lineRule="auto"/>
              <w:jc w:val="both"/>
              <w:rPr>
                <w:b w:val="1"/>
                <w:bCs w:val="1"/>
                <w:sz w:val="20"/>
                <w:szCs w:val="20"/>
              </w:rPr>
            </w:pPr>
            <w:r w:rsidDel="00000000" w:rsidR="00000000" w:rsidRPr="00000000">
              <w:rPr>
                <w:b w:val="1"/>
                <w:bCs w:val="1"/>
                <w:sz w:val="20"/>
                <w:szCs w:val="20"/>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5">
            <w:pPr>
              <w:widowControl w:val="0"/>
              <w:spacing w:after="0" w:line="276" w:lineRule="auto"/>
              <w:jc w:val="both"/>
              <w:rPr>
                <w:b w:val="1"/>
                <w:bCs w:val="1"/>
                <w:sz w:val="20"/>
                <w:szCs w:val="20"/>
              </w:rPr>
            </w:pPr>
            <w:r w:rsidDel="00000000" w:rsidR="00000000" w:rsidRPr="00000000">
              <w:rPr>
                <w:b w:val="1"/>
                <w:bCs w:val="1"/>
                <w:sz w:val="20"/>
                <w:szCs w:val="20"/>
                <w:rtl w:val="0"/>
              </w:rPr>
              <w:t xml:space="preserve">Період надання послуг</w:t>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1</w:t>
            </w:r>
          </w:p>
        </w:tc>
        <w:tc>
          <w:tcPr>
            <w:gridSpan w:val="4"/>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7">
            <w:pPr>
              <w:widowControl w:val="0"/>
              <w:spacing w:after="0" w:line="276" w:lineRule="auto"/>
              <w:jc w:val="both"/>
              <w:rPr>
                <w:sz w:val="20"/>
                <w:szCs w:val="20"/>
              </w:rPr>
            </w:pPr>
            <w:r w:rsidDel="00000000" w:rsidR="00000000" w:rsidRPr="00000000">
              <w:rPr>
                <w:sz w:val="20"/>
                <w:szCs w:val="20"/>
                <w:rtl w:val="0"/>
              </w:rPr>
              <w:t xml:space="preserve">Проведення офлайн тренінгу </w:t>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spacing w:after="0" w:line="276"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after="0" w:line="360" w:lineRule="auto"/>
              <w:rPr>
                <w:sz w:val="20"/>
                <w:szCs w:val="20"/>
              </w:rPr>
            </w:pPr>
            <w:r w:rsidDel="00000000" w:rsidR="00000000" w:rsidRPr="00000000">
              <w:rPr>
                <w:sz w:val="20"/>
                <w:szCs w:val="20"/>
                <w:rtl w:val="0"/>
              </w:rPr>
              <w:t xml:space="preserve">Розробити програму тренінгу</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spacing w:after="0" w:line="360" w:lineRule="auto"/>
              <w:rPr>
                <w:sz w:val="20"/>
                <w:szCs w:val="20"/>
              </w:rPr>
            </w:pPr>
            <w:r w:rsidDel="00000000" w:rsidR="00000000" w:rsidRPr="00000000">
              <w:rPr>
                <w:sz w:val="20"/>
                <w:szCs w:val="20"/>
                <w:rtl w:val="0"/>
              </w:rPr>
              <w:t xml:space="preserve">Документ Word з програмою тренінгу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line="360" w:lineRule="auto"/>
              <w:rPr>
                <w:sz w:val="20"/>
                <w:szCs w:val="20"/>
              </w:rPr>
            </w:pPr>
            <w:r w:rsidDel="00000000" w:rsidR="00000000" w:rsidRPr="00000000">
              <w:rPr>
                <w:sz w:val="20"/>
                <w:szCs w:val="20"/>
                <w:rtl w:val="0"/>
              </w:rPr>
              <w:t xml:space="preserve">Розроблено програму тренінгу із зазначенням питань, що будуть розглянуті та їх детального опису.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23 лютого 2026 р</w:t>
            </w:r>
          </w:p>
          <w:p w:rsidR="00000000" w:rsidDel="00000000" w:rsidP="00000000" w:rsidRDefault="00000000" w:rsidRPr="00000000" w14:paraId="00000030">
            <w:pPr>
              <w:spacing w:after="0" w:line="240" w:lineRule="auto"/>
              <w:rPr>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spacing w:after="0" w:line="276"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spacing w:after="0" w:line="276" w:lineRule="auto"/>
              <w:rPr>
                <w:sz w:val="20"/>
                <w:szCs w:val="20"/>
              </w:rPr>
            </w:pPr>
            <w:r w:rsidDel="00000000" w:rsidR="00000000" w:rsidRPr="00000000">
              <w:rPr>
                <w:sz w:val="20"/>
                <w:szCs w:val="20"/>
                <w:rtl w:val="0"/>
              </w:rPr>
              <w:t xml:space="preserve">Розробити графік тренінгу</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spacing w:after="0" w:line="276" w:lineRule="auto"/>
              <w:rPr>
                <w:sz w:val="20"/>
                <w:szCs w:val="20"/>
              </w:rPr>
            </w:pPr>
            <w:r w:rsidDel="00000000" w:rsidR="00000000" w:rsidRPr="00000000">
              <w:rPr>
                <w:sz w:val="20"/>
                <w:szCs w:val="20"/>
                <w:rtl w:val="0"/>
              </w:rPr>
              <w:t xml:space="preserve">Документ Word з графіком тренінгу відповідно до програми</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4">
            <w:pPr>
              <w:widowControl w:val="0"/>
              <w:spacing w:after="0" w:line="276" w:lineRule="auto"/>
              <w:rPr>
                <w:sz w:val="20"/>
                <w:szCs w:val="20"/>
              </w:rPr>
            </w:pPr>
            <w:r w:rsidDel="00000000" w:rsidR="00000000" w:rsidRPr="00000000">
              <w:rPr>
                <w:sz w:val="20"/>
                <w:szCs w:val="20"/>
                <w:rtl w:val="0"/>
              </w:rPr>
              <w:t xml:space="preserve">Розписаний графік тренінгу, де зазначено похвилинний поділ часу на кожний пункт програми.</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5">
            <w:pPr>
              <w:spacing w:after="0" w:line="240" w:lineRule="auto"/>
              <w:rPr>
                <w:sz w:val="20"/>
                <w:szCs w:val="20"/>
              </w:rPr>
            </w:pPr>
            <w:r w:rsidDel="00000000" w:rsidR="00000000" w:rsidRPr="00000000">
              <w:rPr>
                <w:sz w:val="20"/>
                <w:szCs w:val="20"/>
                <w:rtl w:val="0"/>
              </w:rPr>
              <w:t xml:space="preserve">23 лютого 2026 р</w:t>
            </w:r>
          </w:p>
          <w:p w:rsidR="00000000" w:rsidDel="00000000" w:rsidP="00000000" w:rsidRDefault="00000000" w:rsidRPr="00000000" w14:paraId="00000036">
            <w:pPr>
              <w:spacing w:after="0" w:line="240" w:lineRule="auto"/>
              <w:rPr>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spacing w:after="0" w:line="276"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after="0" w:line="276" w:lineRule="auto"/>
              <w:jc w:val="both"/>
              <w:rPr>
                <w:sz w:val="20"/>
                <w:szCs w:val="20"/>
              </w:rPr>
            </w:pPr>
            <w:r w:rsidDel="00000000" w:rsidR="00000000" w:rsidRPr="00000000">
              <w:rPr>
                <w:sz w:val="20"/>
                <w:szCs w:val="20"/>
                <w:rtl w:val="0"/>
              </w:rPr>
              <w:t xml:space="preserve">Розробити запитання для анкети оцінки рівня засвоєння знань (до -/після тренінгова оцінка)</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spacing w:after="0" w:line="276" w:lineRule="auto"/>
              <w:jc w:val="both"/>
              <w:rPr>
                <w:sz w:val="20"/>
                <w:szCs w:val="20"/>
              </w:rPr>
            </w:pPr>
            <w:r w:rsidDel="00000000" w:rsidR="00000000" w:rsidRPr="00000000">
              <w:rPr>
                <w:sz w:val="20"/>
                <w:szCs w:val="20"/>
                <w:rtl w:val="0"/>
              </w:rPr>
              <w:t xml:space="preserve">Документ Word з переліком закритих запитань із варіантами відповідей</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A">
            <w:pPr>
              <w:widowControl w:val="0"/>
              <w:spacing w:after="0" w:line="276" w:lineRule="auto"/>
              <w:jc w:val="both"/>
              <w:rPr>
                <w:sz w:val="20"/>
                <w:szCs w:val="20"/>
              </w:rPr>
            </w:pPr>
            <w:r w:rsidDel="00000000" w:rsidR="00000000" w:rsidRPr="00000000">
              <w:rPr>
                <w:sz w:val="20"/>
                <w:szCs w:val="20"/>
                <w:rtl w:val="0"/>
              </w:rPr>
              <w:t xml:space="preserve">Створено та надано команді проєкту перелік питань до- та після- тренінгового анкетування для виявлення рівня засвоєння поданого матеріалу учасниками тренінгу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B">
            <w:pPr>
              <w:spacing w:after="0" w:line="240" w:lineRule="auto"/>
              <w:rPr>
                <w:sz w:val="20"/>
                <w:szCs w:val="20"/>
              </w:rPr>
            </w:pPr>
            <w:r w:rsidDel="00000000" w:rsidR="00000000" w:rsidRPr="00000000">
              <w:rPr>
                <w:sz w:val="20"/>
                <w:szCs w:val="20"/>
                <w:rtl w:val="0"/>
              </w:rPr>
              <w:t xml:space="preserve">25 лютого 2026 р</w:t>
            </w:r>
          </w:p>
          <w:p w:rsidR="00000000" w:rsidDel="00000000" w:rsidP="00000000" w:rsidRDefault="00000000" w:rsidRPr="00000000" w14:paraId="0000003C">
            <w:pPr>
              <w:spacing w:after="0" w:line="240" w:lineRule="auto"/>
              <w:rPr>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after="0" w:line="276"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after="0" w:line="276" w:lineRule="auto"/>
              <w:jc w:val="both"/>
              <w:rPr>
                <w:sz w:val="20"/>
                <w:szCs w:val="20"/>
              </w:rPr>
            </w:pPr>
            <w:r w:rsidDel="00000000" w:rsidR="00000000" w:rsidRPr="00000000">
              <w:rPr>
                <w:sz w:val="20"/>
                <w:szCs w:val="20"/>
                <w:rtl w:val="0"/>
              </w:rPr>
              <w:t xml:space="preserve">Розробити роздаткові матеріали (короткий конспект) за темою тренінгу</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after="0" w:line="276" w:lineRule="auto"/>
              <w:jc w:val="both"/>
              <w:rPr>
                <w:sz w:val="20"/>
                <w:szCs w:val="20"/>
              </w:rPr>
            </w:pPr>
            <w:r w:rsidDel="00000000" w:rsidR="00000000" w:rsidRPr="00000000">
              <w:rPr>
                <w:sz w:val="20"/>
                <w:szCs w:val="20"/>
                <w:rtl w:val="0"/>
              </w:rPr>
              <w:t xml:space="preserve">Електронний документ в форматі Word або в форматі pdf якщо файл змакетований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0">
            <w:pPr>
              <w:widowControl w:val="0"/>
              <w:spacing w:after="0" w:line="276" w:lineRule="auto"/>
              <w:jc w:val="both"/>
              <w:rPr>
                <w:sz w:val="20"/>
                <w:szCs w:val="20"/>
              </w:rPr>
            </w:pPr>
            <w:r w:rsidDel="00000000" w:rsidR="00000000" w:rsidRPr="00000000">
              <w:rPr>
                <w:sz w:val="20"/>
                <w:szCs w:val="20"/>
                <w:rtl w:val="0"/>
              </w:rPr>
              <w:t xml:space="preserve">Створено роздаткові матеріали за темою тренінгу для учасників. Електронний варіант роздаткових матеріалів надано команді проекту.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1">
            <w:pPr>
              <w:spacing w:after="0" w:line="240" w:lineRule="auto"/>
              <w:rPr>
                <w:sz w:val="20"/>
                <w:szCs w:val="20"/>
              </w:rPr>
            </w:pPr>
            <w:r w:rsidDel="00000000" w:rsidR="00000000" w:rsidRPr="00000000">
              <w:rPr>
                <w:sz w:val="20"/>
                <w:szCs w:val="20"/>
                <w:rtl w:val="0"/>
              </w:rPr>
              <w:t xml:space="preserve">27 лютого 2026 р</w:t>
            </w:r>
          </w:p>
          <w:p w:rsidR="00000000" w:rsidDel="00000000" w:rsidP="00000000" w:rsidRDefault="00000000" w:rsidRPr="00000000" w14:paraId="00000042">
            <w:pPr>
              <w:spacing w:after="0" w:line="240" w:lineRule="auto"/>
              <w:rPr>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after="0" w:line="276"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76" w:lineRule="auto"/>
              <w:jc w:val="both"/>
              <w:rPr>
                <w:sz w:val="20"/>
                <w:szCs w:val="20"/>
              </w:rPr>
            </w:pPr>
            <w:r w:rsidDel="00000000" w:rsidR="00000000" w:rsidRPr="00000000">
              <w:rPr>
                <w:sz w:val="20"/>
                <w:szCs w:val="20"/>
                <w:rtl w:val="0"/>
              </w:rPr>
              <w:t xml:space="preserve">Розроблено практичні завдання для учасників тренінгу для тренування навичок</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after="0" w:line="276" w:lineRule="auto"/>
              <w:jc w:val="both"/>
              <w:rPr>
                <w:sz w:val="20"/>
                <w:szCs w:val="20"/>
              </w:rPr>
            </w:pPr>
            <w:r w:rsidDel="00000000" w:rsidR="00000000" w:rsidRPr="00000000">
              <w:rPr>
                <w:sz w:val="20"/>
                <w:szCs w:val="20"/>
                <w:rtl w:val="0"/>
              </w:rPr>
              <w:t xml:space="preserve">Файл з практичними завданнями, розв’язком тощо</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after="0" w:line="276" w:lineRule="auto"/>
              <w:jc w:val="both"/>
              <w:rPr>
                <w:sz w:val="20"/>
                <w:szCs w:val="20"/>
              </w:rPr>
            </w:pPr>
            <w:r w:rsidDel="00000000" w:rsidR="00000000" w:rsidRPr="00000000">
              <w:rPr>
                <w:sz w:val="20"/>
                <w:szCs w:val="20"/>
                <w:rtl w:val="0"/>
              </w:rPr>
              <w:t xml:space="preserve">Розроблено та включено у програму тренінгу завдання для відпрацювання практичних навичок учасників під час проведення тренінгу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7">
            <w:pPr>
              <w:spacing w:after="0" w:line="240" w:lineRule="auto"/>
              <w:rPr>
                <w:sz w:val="20"/>
                <w:szCs w:val="20"/>
              </w:rPr>
            </w:pPr>
            <w:r w:rsidDel="00000000" w:rsidR="00000000" w:rsidRPr="00000000">
              <w:rPr>
                <w:sz w:val="20"/>
                <w:szCs w:val="20"/>
                <w:rtl w:val="0"/>
              </w:rPr>
              <w:t xml:space="preserve">23 лютого 2026 р</w:t>
            </w:r>
          </w:p>
          <w:p w:rsidR="00000000" w:rsidDel="00000000" w:rsidP="00000000" w:rsidRDefault="00000000" w:rsidRPr="00000000" w14:paraId="00000048">
            <w:pPr>
              <w:spacing w:after="0" w:line="240" w:lineRule="auto"/>
              <w:rPr>
                <w:sz w:val="20"/>
                <w:szCs w:val="20"/>
              </w:rPr>
            </w:pPr>
            <w:r w:rsidDel="00000000" w:rsidR="00000000" w:rsidRPr="00000000">
              <w:rPr>
                <w:rtl w:val="0"/>
              </w:rPr>
            </w:r>
          </w:p>
        </w:tc>
      </w:tr>
      <w:tr>
        <w:trPr>
          <w:cantSplit w:val="0"/>
          <w:trHeight w:val="2664"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76"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after="0" w:line="276" w:lineRule="auto"/>
              <w:jc w:val="both"/>
              <w:rPr>
                <w:sz w:val="20"/>
                <w:szCs w:val="20"/>
              </w:rPr>
            </w:pPr>
            <w:r w:rsidDel="00000000" w:rsidR="00000000" w:rsidRPr="00000000">
              <w:rPr>
                <w:sz w:val="20"/>
                <w:szCs w:val="20"/>
                <w:rtl w:val="0"/>
              </w:rPr>
              <w:t xml:space="preserve">Проведено офлайн тренінг</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after="0" w:line="276" w:lineRule="auto"/>
              <w:jc w:val="both"/>
              <w:rPr>
                <w:sz w:val="20"/>
                <w:szCs w:val="20"/>
              </w:rPr>
            </w:pPr>
            <w:r w:rsidDel="00000000" w:rsidR="00000000" w:rsidRPr="00000000">
              <w:rPr>
                <w:sz w:val="20"/>
                <w:szCs w:val="20"/>
                <w:rtl w:val="0"/>
              </w:rPr>
              <w:t xml:space="preserve">Проведено офлайн-тренінг тривалістю 2 дні, в перший день 6 години, другий день 6 годин. Під час тренінгу застосовано презентацію, практичні завдання, учасникам надані роздаткові матеріали.</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after="0" w:line="276" w:lineRule="auto"/>
              <w:jc w:val="both"/>
              <w:rPr>
                <w:sz w:val="20"/>
                <w:szCs w:val="20"/>
              </w:rPr>
            </w:pPr>
            <w:bookmarkStart w:colFirst="0" w:colLast="0" w:name="_heading=h.xpnqejuzdvr7" w:id="2"/>
            <w:bookmarkEnd w:id="2"/>
            <w:r w:rsidDel="00000000" w:rsidR="00000000" w:rsidRPr="00000000">
              <w:rPr>
                <w:sz w:val="20"/>
                <w:szCs w:val="20"/>
                <w:rtl w:val="0"/>
              </w:rPr>
              <w:t xml:space="preserve">З урахуванням всіх вимог та складових ТЗ проведено один дводенний оф-лайн тренінг.</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D">
            <w:pPr>
              <w:spacing w:after="0" w:line="240" w:lineRule="auto"/>
              <w:rPr>
                <w:sz w:val="20"/>
                <w:szCs w:val="20"/>
              </w:rPr>
            </w:pPr>
            <w:r w:rsidDel="00000000" w:rsidR="00000000" w:rsidRPr="00000000">
              <w:rPr>
                <w:sz w:val="20"/>
                <w:szCs w:val="20"/>
                <w:rtl w:val="0"/>
              </w:rPr>
              <w:t xml:space="preserve">26-27 березня  2026 р</w:t>
            </w:r>
          </w:p>
        </w:tc>
      </w:tr>
    </w:tbl>
    <w:p w:rsidR="00000000" w:rsidDel="00000000" w:rsidP="00000000" w:rsidRDefault="00000000" w:rsidRPr="00000000" w14:paraId="0000004E">
      <w:pPr>
        <w:widowControl w:val="0"/>
        <w:numPr>
          <w:ilvl w:val="0"/>
          <w:numId w:val="1"/>
        </w:numPr>
        <w:spacing w:after="200" w:lineRule="auto"/>
        <w:ind w:left="720" w:hanging="360"/>
        <w:jc w:val="both"/>
        <w:rPr>
          <w:b w:val="1"/>
          <w:bCs w:val="1"/>
          <w:sz w:val="20"/>
          <w:szCs w:val="20"/>
        </w:rPr>
      </w:pPr>
      <w:r w:rsidDel="00000000" w:rsidR="00000000" w:rsidRPr="00000000">
        <w:rPr>
          <w:b w:val="1"/>
          <w:bCs w:val="1"/>
          <w:sz w:val="20"/>
          <w:szCs w:val="20"/>
          <w:rtl w:val="0"/>
        </w:rPr>
        <w:t xml:space="preserve">Звітність </w:t>
      </w:r>
    </w:p>
    <w:p w:rsidR="00000000" w:rsidDel="00000000" w:rsidP="00000000" w:rsidRDefault="00000000" w:rsidRPr="00000000" w14:paraId="0000004F">
      <w:pPr>
        <w:spacing w:after="200" w:line="240" w:lineRule="auto"/>
        <w:ind w:firstLine="568"/>
        <w:jc w:val="both"/>
        <w:rPr>
          <w:sz w:val="20"/>
          <w:szCs w:val="20"/>
          <w:highlight w:val="white"/>
        </w:rPr>
      </w:pPr>
      <w:r w:rsidDel="00000000" w:rsidR="00000000" w:rsidRPr="00000000">
        <w:rPr>
          <w:sz w:val="20"/>
          <w:szCs w:val="20"/>
          <w:highlight w:val="white"/>
          <w:rtl w:val="0"/>
        </w:rPr>
        <w:t xml:space="preserve">Виконавець подає звітність щодо виконання Технічного завдання,  згідно з технічними характеристиками.</w:t>
      </w:r>
    </w:p>
    <w:p w:rsidR="00000000" w:rsidDel="00000000" w:rsidP="00000000" w:rsidRDefault="00000000" w:rsidRPr="00000000" w14:paraId="00000050">
      <w:pPr>
        <w:spacing w:after="200" w:line="240" w:lineRule="auto"/>
        <w:ind w:firstLine="568"/>
        <w:jc w:val="both"/>
        <w:rPr>
          <w:sz w:val="20"/>
          <w:szCs w:val="20"/>
        </w:rPr>
      </w:pPr>
      <w:r w:rsidDel="00000000" w:rsidR="00000000" w:rsidRPr="00000000">
        <w:rPr>
          <w:sz w:val="20"/>
          <w:szCs w:val="20"/>
          <w:rtl w:val="0"/>
        </w:rPr>
        <w:t xml:space="preserve">Всі послуги та продукти мають бути надані українською мовою та надіслані на пошту </w:t>
      </w:r>
      <w:hyperlink r:id="rId9">
        <w:r w:rsidDel="00000000" w:rsidR="00000000" w:rsidRPr="00000000">
          <w:rPr>
            <w:color w:val="1155cc"/>
            <w:sz w:val="20"/>
            <w:szCs w:val="20"/>
            <w:u w:val="single"/>
            <w:rtl w:val="0"/>
          </w:rPr>
          <w:t xml:space="preserve">s.berezynskyi@r2p.org.ua</w:t>
        </w:r>
      </w:hyperlink>
      <w:r w:rsidDel="00000000" w:rsidR="00000000" w:rsidRPr="00000000">
        <w:rPr>
          <w:sz w:val="20"/>
          <w:szCs w:val="20"/>
          <w:rtl w:val="0"/>
        </w:rPr>
        <w:t xml:space="preserve">    </w:t>
      </w:r>
    </w:p>
    <w:p w:rsidR="00000000" w:rsidDel="00000000" w:rsidP="00000000" w:rsidRDefault="00000000" w:rsidRPr="00000000" w14:paraId="00000051">
      <w:pPr>
        <w:spacing w:after="200" w:line="240" w:lineRule="auto"/>
        <w:ind w:firstLine="568"/>
        <w:jc w:val="both"/>
        <w:rPr>
          <w:b w:val="1"/>
          <w:bCs w:val="1"/>
          <w:sz w:val="20"/>
          <w:szCs w:val="20"/>
        </w:rPr>
      </w:pPr>
      <w:r w:rsidDel="00000000" w:rsidR="00000000" w:rsidRPr="00000000">
        <w:rPr>
          <w:sz w:val="20"/>
          <w:szCs w:val="20"/>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r w:rsidDel="00000000" w:rsidR="00000000" w:rsidRPr="00000000">
        <w:rPr>
          <w:rtl w:val="0"/>
        </w:rPr>
      </w:r>
    </w:p>
    <w:p w:rsidR="00000000" w:rsidDel="00000000" w:rsidP="00000000" w:rsidRDefault="00000000" w:rsidRPr="00000000" w14:paraId="00000052">
      <w:pPr>
        <w:keepNext w:val="1"/>
        <w:keepLines w:val="1"/>
        <w:numPr>
          <w:ilvl w:val="0"/>
          <w:numId w:val="1"/>
        </w:numPr>
        <w:pBdr>
          <w:top w:space="0" w:sz="0" w:val="nil"/>
          <w:left w:space="0" w:sz="0" w:val="nil"/>
          <w:bottom w:space="0" w:sz="0" w:val="nil"/>
          <w:right w:space="0" w:sz="0" w:val="nil"/>
          <w:between w:space="0" w:sz="0" w:val="nil"/>
        </w:pBdr>
        <w:spacing w:after="200" w:lineRule="auto"/>
        <w:ind w:left="720" w:hanging="360"/>
        <w:jc w:val="both"/>
        <w:rPr>
          <w:b w:val="1"/>
          <w:bCs w:val="1"/>
          <w:color w:val="000000"/>
          <w:sz w:val="20"/>
          <w:szCs w:val="20"/>
        </w:rPr>
      </w:pPr>
      <w:r w:rsidDel="00000000" w:rsidR="00000000" w:rsidRPr="00000000">
        <w:rPr>
          <w:b w:val="1"/>
          <w:bCs w:val="1"/>
          <w:color w:val="000000"/>
          <w:sz w:val="20"/>
          <w:szCs w:val="20"/>
          <w:rtl w:val="0"/>
        </w:rPr>
        <w:t xml:space="preserve">Умови співпраці</w:t>
      </w:r>
    </w:p>
    <w:p w:rsidR="00000000" w:rsidDel="00000000" w:rsidP="00000000" w:rsidRDefault="00000000" w:rsidRPr="00000000" w14:paraId="00000053">
      <w:pPr>
        <w:spacing w:after="200" w:lineRule="auto"/>
        <w:ind w:firstLine="708"/>
        <w:jc w:val="both"/>
        <w:rPr>
          <w:sz w:val="20"/>
          <w:szCs w:val="20"/>
        </w:rPr>
      </w:pPr>
      <w:r w:rsidDel="00000000" w:rsidR="00000000" w:rsidRPr="00000000">
        <w:rPr>
          <w:sz w:val="20"/>
          <w:szCs w:val="20"/>
          <w:rtl w:val="0"/>
        </w:rPr>
        <w:t xml:space="preserve">Учасником тендеру є фізична особа - підприємець (далі - ФОП 3- ї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юридичні особі.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240" w:lineRule="auto"/>
        <w:ind w:firstLine="568"/>
        <w:jc w:val="both"/>
        <w:rPr>
          <w:color w:val="000000"/>
          <w:sz w:val="20"/>
          <w:szCs w:val="20"/>
        </w:rPr>
      </w:pPr>
      <w:r w:rsidDel="00000000" w:rsidR="00000000" w:rsidRPr="00000000">
        <w:rPr>
          <w:color w:val="000000"/>
          <w:sz w:val="20"/>
          <w:szCs w:val="20"/>
          <w:rtl w:val="0"/>
        </w:rPr>
        <w:t xml:space="preserve">Оплата здійснюється по факту виконаних робіт за фактично надані послуги на основі підписаного Договору</w:t>
      </w:r>
      <w:r w:rsidDel="00000000" w:rsidR="00000000" w:rsidRPr="00000000">
        <w:rPr>
          <w:sz w:val="20"/>
          <w:szCs w:val="20"/>
          <w:rtl w:val="0"/>
        </w:rPr>
        <w:t xml:space="preserve">, </w:t>
      </w:r>
      <w:r w:rsidDel="00000000" w:rsidR="00000000" w:rsidRPr="00000000">
        <w:rPr>
          <w:color w:val="000000"/>
          <w:sz w:val="20"/>
          <w:szCs w:val="20"/>
          <w:rtl w:val="0"/>
        </w:rPr>
        <w:t xml:space="preserve">оригіналів рахунків</w:t>
      </w:r>
      <w:r w:rsidDel="00000000" w:rsidR="00000000" w:rsidRPr="00000000">
        <w:rPr>
          <w:sz w:val="20"/>
          <w:szCs w:val="20"/>
          <w:rtl w:val="0"/>
        </w:rPr>
        <w:t xml:space="preserve">, акту прийому передачі наданих послуг та звіту, який має містити зразки розроблених матеріалів.</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240" w:lineRule="auto"/>
        <w:ind w:firstLine="568"/>
        <w:jc w:val="both"/>
        <w:rPr>
          <w:color w:val="000000"/>
          <w:sz w:val="20"/>
          <w:szCs w:val="20"/>
        </w:rPr>
      </w:pPr>
      <w:r w:rsidDel="00000000" w:rsidR="00000000" w:rsidRPr="00000000">
        <w:rPr>
          <w:color w:val="000000"/>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sidDel="00000000" w:rsidR="00000000" w:rsidRPr="00000000">
        <w:rPr>
          <w:sz w:val="20"/>
          <w:szCs w:val="20"/>
          <w:rtl w:val="0"/>
        </w:rPr>
        <w:t xml:space="preserve"> протягом 7 робочих днів з дати подання акту виконих робіт, рахунку на оплату та звіту.</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240" w:lineRule="auto"/>
        <w:ind w:firstLine="568"/>
        <w:jc w:val="both"/>
        <w:rPr>
          <w:color w:val="000000"/>
          <w:sz w:val="20"/>
          <w:szCs w:val="20"/>
          <w:highlight w:val="white"/>
        </w:rPr>
      </w:pPr>
      <w:r w:rsidDel="00000000" w:rsidR="00000000" w:rsidRPr="00000000">
        <w:rPr>
          <w:color w:val="000000"/>
          <w:sz w:val="20"/>
          <w:szCs w:val="2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7">
      <w:pPr>
        <w:spacing w:after="200" w:lineRule="auto"/>
        <w:ind w:firstLine="708"/>
        <w:jc w:val="both"/>
        <w:rPr>
          <w:sz w:val="20"/>
          <w:szCs w:val="20"/>
          <w:highlight w:val="white"/>
        </w:rPr>
      </w:pPr>
      <w:r w:rsidDel="00000000" w:rsidR="00000000" w:rsidRPr="00000000">
        <w:rPr>
          <w:sz w:val="20"/>
          <w:szCs w:val="20"/>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8">
      <w:pPr>
        <w:spacing w:after="200" w:lineRule="auto"/>
        <w:ind w:firstLine="708"/>
        <w:jc w:val="both"/>
        <w:rPr>
          <w:color w:val="333333"/>
          <w:sz w:val="20"/>
          <w:szCs w:val="20"/>
          <w:highlight w:val="white"/>
        </w:rPr>
      </w:pPr>
      <w:r w:rsidDel="00000000" w:rsidR="00000000" w:rsidRPr="00000000">
        <w:rPr>
          <w:color w:val="333333"/>
          <w:sz w:val="20"/>
          <w:szCs w:val="20"/>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59">
      <w:pPr>
        <w:spacing w:after="200" w:lineRule="auto"/>
        <w:ind w:firstLine="720"/>
        <w:jc w:val="both"/>
        <w:rPr>
          <w:sz w:val="20"/>
          <w:szCs w:val="20"/>
        </w:rPr>
      </w:pPr>
      <w:r w:rsidDel="00000000" w:rsidR="00000000" w:rsidRPr="00000000">
        <w:rPr>
          <w:sz w:val="20"/>
          <w:szCs w:val="20"/>
          <w:rtl w:val="0"/>
        </w:rPr>
        <w:t xml:space="preserve">Податки, збори або платежі Уряду України та/або Урядам будь-яких інших країн сплачуються Учасником відповідно до отриманої суми. Учасник немає бути в санкційних списках України, ЄС, США, Канади, Японії, Великобританії. Учасник немає перебувати в процесі припинення діяльності ФОП.</w:t>
      </w:r>
    </w:p>
    <w:p w:rsidR="00000000" w:rsidDel="00000000" w:rsidP="00000000" w:rsidRDefault="00000000" w:rsidRPr="00000000" w14:paraId="0000005A">
      <w:pPr>
        <w:spacing w:after="240" w:before="240" w:lineRule="auto"/>
        <w:ind w:firstLine="720"/>
        <w:jc w:val="both"/>
        <w:rPr>
          <w:sz w:val="20"/>
          <w:szCs w:val="20"/>
          <w:highlight w:val="white"/>
        </w:rPr>
      </w:pPr>
      <w:r w:rsidDel="00000000" w:rsidR="00000000" w:rsidRPr="00000000">
        <w:rPr>
          <w:b w:val="1"/>
          <w:bCs w:val="1"/>
          <w:sz w:val="20"/>
          <w:szCs w:val="20"/>
          <w:rtl w:val="0"/>
        </w:rPr>
        <w:t xml:space="preserve">Вимоги до подання пропозицій: </w:t>
      </w:r>
      <w:r w:rsidDel="00000000" w:rsidR="00000000" w:rsidRPr="00000000">
        <w:rPr>
          <w:sz w:val="20"/>
          <w:szCs w:val="20"/>
          <w:rtl w:val="0"/>
        </w:rPr>
        <w:t xml:space="preserve">Пропозиція повинна бути складена </w:t>
      </w:r>
      <w:r w:rsidDel="00000000" w:rsidR="00000000" w:rsidRPr="00000000">
        <w:rPr>
          <w:b w:val="1"/>
          <w:bCs w:val="1"/>
          <w:sz w:val="20"/>
          <w:szCs w:val="20"/>
          <w:highlight w:val="white"/>
          <w:u w:val="single"/>
          <w:rtl w:val="0"/>
        </w:rPr>
        <w:t xml:space="preserve">українською мовою</w:t>
      </w:r>
      <w:r w:rsidDel="00000000" w:rsidR="00000000" w:rsidRPr="00000000">
        <w:rPr>
          <w:sz w:val="20"/>
          <w:szCs w:val="20"/>
          <w:highlight w:val="white"/>
          <w:rtl w:val="0"/>
        </w:rPr>
        <w:t xml:space="preserve">.  </w:t>
      </w:r>
    </w:p>
    <w:p w:rsidR="00000000" w:rsidDel="00000000" w:rsidP="00000000" w:rsidRDefault="00000000" w:rsidRPr="00000000" w14:paraId="0000005B">
      <w:pPr>
        <w:widowControl w:val="0"/>
        <w:spacing w:after="200" w:lineRule="auto"/>
        <w:jc w:val="both"/>
        <w:rPr>
          <w:b w:val="1"/>
          <w:bCs w:val="1"/>
          <w:sz w:val="20"/>
          <w:szCs w:val="20"/>
          <w:u w:val="single"/>
        </w:rPr>
      </w:pPr>
      <w:bookmarkStart w:colFirst="0" w:colLast="0" w:name="_heading=h.9ohe49st0okd" w:id="3"/>
      <w:bookmarkEnd w:id="3"/>
      <w:r w:rsidDel="00000000" w:rsidR="00000000" w:rsidRPr="00000000">
        <w:rPr>
          <w:b w:val="1"/>
          <w:bCs w:val="1"/>
          <w:sz w:val="20"/>
          <w:szCs w:val="20"/>
          <w:u w:val="single"/>
          <w:rtl w:val="0"/>
        </w:rPr>
        <w:t xml:space="preserve">Просимо надати наступний пакет документів, який буде містити: </w:t>
      </w:r>
    </w:p>
    <w:p w:rsidR="00000000" w:rsidDel="00000000" w:rsidP="00000000" w:rsidRDefault="00000000" w:rsidRPr="00000000" w14:paraId="0000005C">
      <w:pPr>
        <w:widowControl w:val="0"/>
        <w:numPr>
          <w:ilvl w:val="0"/>
          <w:numId w:val="2"/>
        </w:numPr>
        <w:spacing w:after="200" w:lineRule="auto"/>
        <w:ind w:left="720" w:hanging="360"/>
        <w:jc w:val="both"/>
        <w:rPr>
          <w:sz w:val="20"/>
          <w:szCs w:val="20"/>
        </w:rPr>
      </w:pPr>
      <w:r w:rsidDel="00000000" w:rsidR="00000000" w:rsidRPr="00000000">
        <w:rPr>
          <w:sz w:val="20"/>
          <w:szCs w:val="20"/>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5D">
      <w:pPr>
        <w:widowControl w:val="0"/>
        <w:numPr>
          <w:ilvl w:val="0"/>
          <w:numId w:val="2"/>
        </w:numPr>
        <w:spacing w:after="200" w:lineRule="auto"/>
        <w:ind w:left="720" w:hanging="360"/>
        <w:jc w:val="both"/>
        <w:rPr>
          <w:sz w:val="20"/>
          <w:szCs w:val="20"/>
        </w:rPr>
      </w:pPr>
      <w:r w:rsidDel="00000000" w:rsidR="00000000" w:rsidRPr="00000000">
        <w:rPr>
          <w:sz w:val="20"/>
          <w:szCs w:val="20"/>
          <w:rtl w:val="0"/>
        </w:rPr>
        <w:t xml:space="preserve">CV виконавця (ів) з детальним описом релевантного досвіду за останні 3 роки; </w:t>
      </w:r>
    </w:p>
    <w:p w:rsidR="00000000" w:rsidDel="00000000" w:rsidP="00000000" w:rsidRDefault="00000000" w:rsidRPr="00000000" w14:paraId="0000005E">
      <w:pPr>
        <w:widowControl w:val="0"/>
        <w:numPr>
          <w:ilvl w:val="0"/>
          <w:numId w:val="2"/>
        </w:numPr>
        <w:spacing w:after="200" w:lineRule="auto"/>
        <w:ind w:left="720" w:hanging="360"/>
        <w:jc w:val="both"/>
        <w:rPr>
          <w:sz w:val="20"/>
          <w:szCs w:val="20"/>
        </w:rPr>
      </w:pPr>
      <w:r w:rsidDel="00000000" w:rsidR="00000000" w:rsidRPr="00000000">
        <w:rPr>
          <w:sz w:val="20"/>
          <w:szCs w:val="20"/>
          <w:rtl w:val="0"/>
        </w:rPr>
        <w:t xml:space="preserve">Зразки розроблених матеріалів (презентації для оф-лайн тренінгів, програми тренінгів, роздаткові та методичні матеріали тощо). Подавати в форматі pdf, word, excel, Power Point чи інших форматах, які доступні для загального перегляду;</w:t>
      </w:r>
    </w:p>
    <w:p w:rsidR="00000000" w:rsidDel="00000000" w:rsidP="00000000" w:rsidRDefault="00000000" w:rsidRPr="00000000" w14:paraId="0000005F">
      <w:pPr>
        <w:widowControl w:val="0"/>
        <w:numPr>
          <w:ilvl w:val="0"/>
          <w:numId w:val="2"/>
        </w:numPr>
        <w:spacing w:after="200" w:lineRule="auto"/>
        <w:ind w:left="720" w:hanging="360"/>
        <w:jc w:val="both"/>
        <w:rPr>
          <w:sz w:val="20"/>
          <w:szCs w:val="20"/>
        </w:rPr>
      </w:pPr>
      <w:r w:rsidDel="00000000" w:rsidR="00000000" w:rsidRPr="00000000">
        <w:rPr>
          <w:sz w:val="20"/>
          <w:szCs w:val="20"/>
          <w:rtl w:val="0"/>
        </w:rPr>
        <w:t xml:space="preserve">Програму тренінгу завдання в форматі pdf з підписом та печаткою, якщо є;</w:t>
      </w:r>
    </w:p>
    <w:p w:rsidR="00000000" w:rsidDel="00000000" w:rsidP="00000000" w:rsidRDefault="00000000" w:rsidRPr="00000000" w14:paraId="00000060">
      <w:pPr>
        <w:widowControl w:val="0"/>
        <w:numPr>
          <w:ilvl w:val="0"/>
          <w:numId w:val="2"/>
        </w:numPr>
        <w:spacing w:after="200" w:lineRule="auto"/>
        <w:ind w:left="720" w:hanging="360"/>
        <w:jc w:val="both"/>
        <w:rPr>
          <w:sz w:val="20"/>
          <w:szCs w:val="20"/>
        </w:rPr>
      </w:pPr>
      <w:r w:rsidDel="00000000" w:rsidR="00000000" w:rsidRPr="00000000">
        <w:rPr>
          <w:sz w:val="20"/>
          <w:szCs w:val="20"/>
          <w:rtl w:val="0"/>
        </w:rPr>
        <w:t xml:space="preserve">Додаток В -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61">
      <w:pPr>
        <w:widowControl w:val="0"/>
        <w:numPr>
          <w:ilvl w:val="0"/>
          <w:numId w:val="2"/>
        </w:numPr>
        <w:spacing w:after="200" w:lineRule="auto"/>
        <w:ind w:left="720" w:hanging="360"/>
        <w:jc w:val="both"/>
        <w:rPr>
          <w:sz w:val="20"/>
          <w:szCs w:val="20"/>
        </w:rPr>
      </w:pPr>
      <w:r w:rsidDel="00000000" w:rsidR="00000000" w:rsidRPr="00000000">
        <w:rPr>
          <w:sz w:val="20"/>
          <w:szCs w:val="20"/>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62">
      <w:pPr>
        <w:widowControl w:val="0"/>
        <w:numPr>
          <w:ilvl w:val="0"/>
          <w:numId w:val="2"/>
        </w:numPr>
        <w:spacing w:after="240" w:before="240" w:lineRule="auto"/>
        <w:ind w:left="720" w:hanging="360"/>
        <w:jc w:val="both"/>
        <w:rPr>
          <w:sz w:val="20"/>
          <w:szCs w:val="20"/>
        </w:rPr>
      </w:pPr>
      <w:r w:rsidDel="00000000" w:rsidR="00000000" w:rsidRPr="00000000">
        <w:rPr>
          <w:sz w:val="20"/>
          <w:szCs w:val="20"/>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p>
    <w:p w:rsidR="00000000" w:rsidDel="00000000" w:rsidP="00000000" w:rsidRDefault="00000000" w:rsidRPr="00000000" w14:paraId="00000063">
      <w:pPr>
        <w:widowControl w:val="0"/>
        <w:numPr>
          <w:ilvl w:val="0"/>
          <w:numId w:val="2"/>
        </w:numPr>
        <w:spacing w:after="240" w:before="240" w:lineRule="auto"/>
        <w:ind w:left="720" w:hanging="360"/>
        <w:jc w:val="both"/>
        <w:rPr>
          <w:sz w:val="20"/>
          <w:szCs w:val="20"/>
        </w:rPr>
      </w:pPr>
      <w:r w:rsidDel="00000000" w:rsidR="00000000" w:rsidRPr="00000000">
        <w:rPr>
          <w:sz w:val="20"/>
          <w:szCs w:val="20"/>
          <w:rtl w:val="0"/>
        </w:rPr>
        <w:t xml:space="preserve">Зразок сертифікату, який буде виданий учасникам тренінгу.</w:t>
      </w:r>
      <w:r w:rsidDel="00000000" w:rsidR="00000000" w:rsidRPr="00000000">
        <w:rPr>
          <w:rtl w:val="0"/>
        </w:rPr>
      </w:r>
    </w:p>
    <w:p w:rsidR="00000000" w:rsidDel="00000000" w:rsidP="00000000" w:rsidRDefault="00000000" w:rsidRPr="00000000" w14:paraId="00000064">
      <w:pPr>
        <w:widowControl w:val="0"/>
        <w:spacing w:after="240" w:before="240" w:lineRule="auto"/>
        <w:jc w:val="both"/>
        <w:rPr>
          <w:sz w:val="20"/>
          <w:szCs w:val="20"/>
        </w:rPr>
      </w:pPr>
      <w:r w:rsidDel="00000000" w:rsidR="00000000" w:rsidRPr="00000000">
        <w:rPr>
          <w:sz w:val="20"/>
          <w:szCs w:val="20"/>
          <w:rtl w:val="0"/>
        </w:rPr>
        <w:t xml:space="preserve">Учасник тендеру має подати вищевказаний </w:t>
      </w:r>
      <w:r w:rsidDel="00000000" w:rsidR="00000000" w:rsidRPr="00000000">
        <w:rPr>
          <w:b w:val="1"/>
          <w:bCs w:val="1"/>
          <w:sz w:val="20"/>
          <w:szCs w:val="20"/>
          <w:rtl w:val="0"/>
        </w:rPr>
        <w:t xml:space="preserve">пакет документів на електронну пошту   tender@r2p.org.ua не пізніше </w:t>
      </w:r>
      <w:r w:rsidDel="00000000" w:rsidR="00000000" w:rsidRPr="00000000">
        <w:rPr>
          <w:b w:val="1"/>
          <w:bCs w:val="1"/>
          <w:sz w:val="20"/>
          <w:szCs w:val="20"/>
          <w:rtl w:val="0"/>
        </w:rPr>
        <w:t xml:space="preserve">15:00 18 лютого 2026 року </w:t>
      </w:r>
      <w:r w:rsidDel="00000000" w:rsidR="00000000" w:rsidRPr="00000000">
        <w:rPr>
          <w:sz w:val="20"/>
          <w:szCs w:val="20"/>
          <w:rtl w:val="0"/>
        </w:rPr>
        <w:t xml:space="preserve">Пропозиції, які надійдуть пізніше, не приймаються до розгляду.</w:t>
      </w:r>
    </w:p>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after="200" w:before="186" w:lineRule="auto"/>
        <w:jc w:val="both"/>
        <w:rPr>
          <w:b w:val="1"/>
          <w:bCs w:val="1"/>
          <w:color w:val="000000"/>
          <w:sz w:val="20"/>
          <w:szCs w:val="20"/>
        </w:rPr>
      </w:pPr>
      <w:r w:rsidDel="00000000" w:rsidR="00000000" w:rsidRPr="00000000">
        <w:rPr>
          <w:b w:val="1"/>
          <w:bCs w:val="1"/>
          <w:sz w:val="20"/>
          <w:szCs w:val="20"/>
          <w:rtl w:val="0"/>
        </w:rPr>
        <w:t xml:space="preserve">       5. </w:t>
      </w:r>
      <w:r w:rsidDel="00000000" w:rsidR="00000000" w:rsidRPr="00000000">
        <w:rPr>
          <w:b w:val="1"/>
          <w:bCs w:val="1"/>
          <w:color w:val="000000"/>
          <w:sz w:val="20"/>
          <w:szCs w:val="20"/>
          <w:rtl w:val="0"/>
        </w:rPr>
        <w:t xml:space="preserve">Підведення підсумків конкурсу</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240" w:lineRule="auto"/>
        <w:ind w:left="141.73228346456688" w:firstLine="570.0000000000001"/>
        <w:jc w:val="both"/>
        <w:rPr>
          <w:b w:val="1"/>
          <w:bCs w:val="1"/>
          <w:sz w:val="20"/>
          <w:szCs w:val="20"/>
        </w:rPr>
      </w:pPr>
      <w:r w:rsidDel="00000000" w:rsidR="00000000" w:rsidRPr="00000000">
        <w:rPr>
          <w:color w:val="000000"/>
          <w:sz w:val="20"/>
          <w:szCs w:val="20"/>
          <w:rtl w:val="0"/>
        </w:rPr>
        <w:t xml:space="preserve">Оцінювання тендерних пропозицій буде складатися на 70% з оцінки технічних пропозицій та на 30% з оцінки цінових пропозицій. </w:t>
      </w:r>
      <w:r w:rsidDel="00000000" w:rsidR="00000000" w:rsidRPr="00000000">
        <w:rPr>
          <w:rtl w:val="0"/>
        </w:rPr>
      </w:r>
    </w:p>
    <w:tbl>
      <w:tblPr>
        <w:tblStyle w:val="Table2"/>
        <w:tblW w:w="92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2490"/>
        <w:gridCol w:w="5010"/>
        <w:gridCol w:w="1245"/>
        <w:tblGridChange w:id="0">
          <w:tblGrid>
            <w:gridCol w:w="480"/>
            <w:gridCol w:w="2490"/>
            <w:gridCol w:w="5010"/>
            <w:gridCol w:w="124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67">
            <w:pPr>
              <w:spacing w:after="200" w:lineRule="auto"/>
              <w:jc w:val="both"/>
              <w:rPr>
                <w:b w:val="1"/>
                <w:bCs w:val="1"/>
                <w:sz w:val="20"/>
                <w:szCs w:val="20"/>
              </w:rPr>
            </w:pPr>
            <w:r w:rsidDel="00000000" w:rsidR="00000000" w:rsidRPr="00000000">
              <w:rPr>
                <w:b w:val="1"/>
                <w:bCs w:val="1"/>
                <w:sz w:val="20"/>
                <w:szCs w:val="20"/>
                <w:rtl w:val="0"/>
              </w:rPr>
              <w:t xml:space="preserve">ШКАЛА ОЦІНКИ ТЕХНІЧНИХ ВИМОГ </w:t>
            </w:r>
          </w:p>
        </w:tc>
      </w:tr>
      <w:tr>
        <w:trPr>
          <w:cantSplit w:val="0"/>
          <w:trHeight w:val="998.8736979166663"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6B">
            <w:pPr>
              <w:spacing w:after="200" w:lineRule="auto"/>
              <w:jc w:val="both"/>
              <w:rPr>
                <w:sz w:val="20"/>
                <w:szCs w:val="20"/>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6C">
            <w:pPr>
              <w:spacing w:after="200" w:lineRule="auto"/>
              <w:jc w:val="both"/>
              <w:rPr>
                <w:sz w:val="20"/>
                <w:szCs w:val="20"/>
              </w:rPr>
            </w:pPr>
            <w:r w:rsidDel="00000000" w:rsidR="00000000" w:rsidRPr="00000000">
              <w:rPr>
                <w:sz w:val="20"/>
                <w:szCs w:val="20"/>
                <w:rtl w:val="0"/>
              </w:rPr>
              <w:t xml:space="preserve">Критерії оцінки</w:t>
            </w:r>
          </w:p>
        </w:tc>
        <w:tc>
          <w:tcPr>
            <w:shd w:fill="dbe5f1" w:val="clear"/>
            <w:vAlign w:val="center"/>
          </w:tcPr>
          <w:p w:rsidR="00000000" w:rsidDel="00000000" w:rsidP="00000000" w:rsidRDefault="00000000" w:rsidRPr="00000000" w14:paraId="0000006D">
            <w:pPr>
              <w:spacing w:after="200" w:lineRule="auto"/>
              <w:jc w:val="both"/>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6E">
            <w:pPr>
              <w:spacing w:after="200" w:lineRule="auto"/>
              <w:jc w:val="both"/>
              <w:rPr>
                <w:sz w:val="20"/>
                <w:szCs w:val="20"/>
              </w:rPr>
            </w:pPr>
            <w:r w:rsidDel="00000000" w:rsidR="00000000" w:rsidRPr="00000000">
              <w:rPr>
                <w:sz w:val="20"/>
                <w:szCs w:val="20"/>
                <w:rtl w:val="0"/>
              </w:rPr>
              <w:t xml:space="preserve">Максимальна кількість балів за вимогою</w:t>
            </w:r>
          </w:p>
        </w:tc>
      </w:tr>
      <w:tr>
        <w:trPr>
          <w:cantSplit w:val="0"/>
          <w:trHeight w:val="3361.6210937499995" w:hRule="atLeast"/>
          <w:tblHeader w:val="0"/>
        </w:trPr>
        <w:tc>
          <w:tcPr>
            <w:tcMar>
              <w:top w:w="0.0" w:type="dxa"/>
              <w:left w:w="45.0" w:type="dxa"/>
              <w:bottom w:w="0.0" w:type="dxa"/>
              <w:right w:w="45.0" w:type="dxa"/>
            </w:tcMar>
            <w:vAlign w:val="center"/>
          </w:tcPr>
          <w:p w:rsidR="00000000" w:rsidDel="00000000" w:rsidP="00000000" w:rsidRDefault="00000000" w:rsidRPr="00000000" w14:paraId="0000006F">
            <w:pPr>
              <w:spacing w:after="200" w:lineRule="auto"/>
              <w:jc w:val="both"/>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0">
            <w:pPr>
              <w:spacing w:after="200" w:lineRule="auto"/>
              <w:jc w:val="both"/>
              <w:rPr>
                <w:sz w:val="20"/>
                <w:szCs w:val="20"/>
              </w:rPr>
            </w:pPr>
            <w:r w:rsidDel="00000000" w:rsidR="00000000" w:rsidRPr="00000000">
              <w:rPr>
                <w:sz w:val="20"/>
                <w:szCs w:val="20"/>
                <w:rtl w:val="0"/>
              </w:rPr>
              <w:t xml:space="preserve">Запропонована програма тренінгу</w:t>
              <w:br w:type="textWrapping"/>
            </w:r>
          </w:p>
        </w:tc>
        <w:tc>
          <w:tcPr>
            <w:vAlign w:val="center"/>
          </w:tcPr>
          <w:p w:rsidR="00000000" w:rsidDel="00000000" w:rsidP="00000000" w:rsidRDefault="00000000" w:rsidRPr="00000000" w14:paraId="00000071">
            <w:pPr>
              <w:spacing w:after="200" w:lineRule="auto"/>
              <w:jc w:val="both"/>
              <w:rPr>
                <w:sz w:val="20"/>
                <w:szCs w:val="20"/>
              </w:rPr>
            </w:pPr>
            <w:r w:rsidDel="00000000" w:rsidR="00000000" w:rsidRPr="00000000">
              <w:rPr>
                <w:sz w:val="20"/>
                <w:szCs w:val="20"/>
                <w:rtl w:val="0"/>
              </w:rPr>
              <w:t xml:space="preserve">Містить усі обов’язкові теми та практичну частину понад 50%, а також враховує контекст можливих ризиків пов’язаних із військовими діями рф проти цивільного населення — 30 балів;</w:t>
            </w:r>
          </w:p>
          <w:p w:rsidR="00000000" w:rsidDel="00000000" w:rsidP="00000000" w:rsidRDefault="00000000" w:rsidRPr="00000000" w14:paraId="00000072">
            <w:pPr>
              <w:spacing w:after="200" w:lineRule="auto"/>
              <w:jc w:val="both"/>
              <w:rPr>
                <w:sz w:val="20"/>
                <w:szCs w:val="20"/>
              </w:rPr>
            </w:pPr>
            <w:r w:rsidDel="00000000" w:rsidR="00000000" w:rsidRPr="00000000">
              <w:rPr>
                <w:sz w:val="20"/>
                <w:szCs w:val="20"/>
                <w:rtl w:val="0"/>
              </w:rPr>
              <w:t xml:space="preserve">Містить усі обов’язкові теми та практичну частину менше 50% або запропонована програма загальна без врахування контексту можливих ризиків пов’язаних із військовими діями рф проти цивільного населення — 20 балів;</w:t>
            </w:r>
          </w:p>
          <w:p w:rsidR="00000000" w:rsidDel="00000000" w:rsidP="00000000" w:rsidRDefault="00000000" w:rsidRPr="00000000" w14:paraId="00000073">
            <w:pPr>
              <w:spacing w:after="200" w:lineRule="auto"/>
              <w:jc w:val="both"/>
              <w:rPr>
                <w:sz w:val="20"/>
                <w:szCs w:val="20"/>
              </w:rPr>
            </w:pPr>
            <w:r w:rsidDel="00000000" w:rsidR="00000000" w:rsidRPr="00000000">
              <w:rPr>
                <w:sz w:val="20"/>
                <w:szCs w:val="20"/>
                <w:rtl w:val="0"/>
              </w:rPr>
              <w:t xml:space="preserve">містить не всі теми та/або практичну частину менше 30% — 0 балів.</w:t>
            </w:r>
          </w:p>
        </w:tc>
        <w:tc>
          <w:tcPr>
            <w:tcMar>
              <w:top w:w="0.0" w:type="dxa"/>
              <w:left w:w="45.0" w:type="dxa"/>
              <w:bottom w:w="0.0" w:type="dxa"/>
              <w:right w:w="45.0" w:type="dxa"/>
            </w:tcMar>
            <w:vAlign w:val="center"/>
          </w:tcPr>
          <w:p w:rsidR="00000000" w:rsidDel="00000000" w:rsidP="00000000" w:rsidRDefault="00000000" w:rsidRPr="00000000" w14:paraId="00000074">
            <w:pPr>
              <w:spacing w:after="200" w:lineRule="auto"/>
              <w:jc w:val="both"/>
              <w:rPr>
                <w:sz w:val="20"/>
                <w:szCs w:val="20"/>
              </w:rPr>
            </w:pPr>
            <w:r w:rsidDel="00000000" w:rsidR="00000000" w:rsidRPr="00000000">
              <w:rPr>
                <w:sz w:val="20"/>
                <w:szCs w:val="20"/>
                <w:rtl w:val="0"/>
              </w:rPr>
              <w:t xml:space="preserve"> 30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5">
            <w:pPr>
              <w:spacing w:after="200" w:lineRule="auto"/>
              <w:jc w:val="both"/>
              <w:rPr>
                <w:sz w:val="20"/>
                <w:szCs w:val="20"/>
              </w:rPr>
            </w:pPr>
            <w:r w:rsidDel="00000000" w:rsidR="00000000" w:rsidRPr="00000000">
              <w:rPr>
                <w:sz w:val="20"/>
                <w:szCs w:val="20"/>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6">
            <w:pPr>
              <w:spacing w:after="200" w:lineRule="auto"/>
              <w:jc w:val="both"/>
              <w:rPr>
                <w:sz w:val="20"/>
                <w:szCs w:val="20"/>
              </w:rPr>
            </w:pPr>
            <w:r w:rsidDel="00000000" w:rsidR="00000000" w:rsidRPr="00000000">
              <w:rPr>
                <w:sz w:val="20"/>
                <w:szCs w:val="20"/>
                <w:rtl w:val="0"/>
              </w:rPr>
              <w:t xml:space="preserve">Сертифікація та кваліфікація тренерського складу</w:t>
            </w:r>
          </w:p>
        </w:tc>
        <w:tc>
          <w:tcPr/>
          <w:p w:rsidR="00000000" w:rsidDel="00000000" w:rsidP="00000000" w:rsidRDefault="00000000" w:rsidRPr="00000000" w14:paraId="00000077">
            <w:pPr>
              <w:spacing w:after="200" w:line="240" w:lineRule="auto"/>
              <w:jc w:val="both"/>
              <w:rPr>
                <w:sz w:val="20"/>
                <w:szCs w:val="20"/>
              </w:rPr>
            </w:pPr>
            <w:r w:rsidDel="00000000" w:rsidR="00000000" w:rsidRPr="00000000">
              <w:rPr>
                <w:sz w:val="20"/>
                <w:szCs w:val="20"/>
                <w:rtl w:val="0"/>
              </w:rPr>
              <w:t xml:space="preserve">наявність у тренера(ів) міжнародно або національно визнаних сертифікатів з надання домедичної допомоги (BLS, CLS, First Aid, TCCC, ERC або еквівалентні) та досвід проведення тренінгів не менше 5 років — 15 балів;</w:t>
            </w:r>
          </w:p>
          <w:p w:rsidR="00000000" w:rsidDel="00000000" w:rsidP="00000000" w:rsidRDefault="00000000" w:rsidRPr="00000000" w14:paraId="00000078">
            <w:pPr>
              <w:spacing w:after="200" w:line="240" w:lineRule="auto"/>
              <w:jc w:val="both"/>
              <w:rPr>
                <w:sz w:val="20"/>
                <w:szCs w:val="20"/>
              </w:rPr>
            </w:pPr>
            <w:r w:rsidDel="00000000" w:rsidR="00000000" w:rsidRPr="00000000">
              <w:rPr>
                <w:sz w:val="20"/>
                <w:szCs w:val="20"/>
                <w:rtl w:val="0"/>
              </w:rPr>
              <w:t xml:space="preserve">наявність сертифікатів з надання домедичної допомоги та досвід проведення тренінгів 3–5 років — 10 балів;</w:t>
            </w:r>
          </w:p>
          <w:p w:rsidR="00000000" w:rsidDel="00000000" w:rsidP="00000000" w:rsidRDefault="00000000" w:rsidRPr="00000000" w14:paraId="00000079">
            <w:pPr>
              <w:spacing w:after="200" w:line="240" w:lineRule="auto"/>
              <w:jc w:val="both"/>
              <w:rPr>
                <w:sz w:val="20"/>
                <w:szCs w:val="20"/>
              </w:rPr>
            </w:pPr>
            <w:r w:rsidDel="00000000" w:rsidR="00000000" w:rsidRPr="00000000">
              <w:rPr>
                <w:sz w:val="20"/>
                <w:szCs w:val="20"/>
                <w:rtl w:val="0"/>
              </w:rPr>
              <w:t xml:space="preserve">наявність базової підготовки або внутрішніх сертифікатів Виконавця — 5 балів;</w:t>
            </w:r>
          </w:p>
          <w:p w:rsidR="00000000" w:rsidDel="00000000" w:rsidP="00000000" w:rsidRDefault="00000000" w:rsidRPr="00000000" w14:paraId="0000007A">
            <w:pPr>
              <w:spacing w:after="200" w:line="240" w:lineRule="auto"/>
              <w:jc w:val="both"/>
              <w:rPr>
                <w:sz w:val="20"/>
                <w:szCs w:val="20"/>
              </w:rPr>
            </w:pPr>
            <w:r w:rsidDel="00000000" w:rsidR="00000000" w:rsidRPr="00000000">
              <w:rPr>
                <w:sz w:val="20"/>
                <w:szCs w:val="20"/>
                <w:rtl w:val="0"/>
              </w:rPr>
              <w:t xml:space="preserve">відсутність підтверджених сертифікатів — 0 балів.</w:t>
            </w:r>
          </w:p>
          <w:p w:rsidR="00000000" w:rsidDel="00000000" w:rsidP="00000000" w:rsidRDefault="00000000" w:rsidRPr="00000000" w14:paraId="0000007B">
            <w:pPr>
              <w:spacing w:after="0" w:line="240" w:lineRule="auto"/>
              <w:jc w:val="both"/>
              <w:rPr>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C">
            <w:pPr>
              <w:spacing w:after="200" w:lineRule="auto"/>
              <w:jc w:val="both"/>
              <w:rPr>
                <w:sz w:val="20"/>
                <w:szCs w:val="20"/>
              </w:rPr>
            </w:pPr>
            <w:r w:rsidDel="00000000" w:rsidR="00000000" w:rsidRPr="00000000">
              <w:rPr>
                <w:sz w:val="20"/>
                <w:szCs w:val="20"/>
                <w:rtl w:val="0"/>
              </w:rPr>
              <w:t xml:space="preserve"> 15</w:t>
            </w:r>
          </w:p>
        </w:tc>
      </w:tr>
      <w:tr>
        <w:trPr>
          <w:cantSplit w:val="0"/>
          <w:trHeight w:val="1305" w:hRule="atLeast"/>
          <w:tblHeader w:val="0"/>
        </w:trPr>
        <w:tc>
          <w:tcPr>
            <w:tcMar>
              <w:top w:w="0.0" w:type="dxa"/>
              <w:left w:w="45.0" w:type="dxa"/>
              <w:bottom w:w="0.0" w:type="dxa"/>
              <w:right w:w="45.0" w:type="dxa"/>
            </w:tcMar>
            <w:vAlign w:val="center"/>
          </w:tcPr>
          <w:p w:rsidR="00000000" w:rsidDel="00000000" w:rsidP="00000000" w:rsidRDefault="00000000" w:rsidRPr="00000000" w14:paraId="0000007D">
            <w:pPr>
              <w:spacing w:after="200" w:lineRule="auto"/>
              <w:jc w:val="both"/>
              <w:rPr>
                <w:sz w:val="20"/>
                <w:szCs w:val="20"/>
              </w:rPr>
            </w:pPr>
            <w:r w:rsidDel="00000000" w:rsidR="00000000" w:rsidRPr="00000000">
              <w:rPr>
                <w:sz w:val="20"/>
                <w:szCs w:val="20"/>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E">
            <w:pPr>
              <w:widowControl w:val="0"/>
              <w:spacing w:after="200" w:lineRule="auto"/>
              <w:jc w:val="both"/>
              <w:rPr>
                <w:sz w:val="20"/>
                <w:szCs w:val="20"/>
              </w:rPr>
            </w:pPr>
            <w:r w:rsidDel="00000000" w:rsidR="00000000" w:rsidRPr="00000000">
              <w:rPr>
                <w:sz w:val="20"/>
                <w:szCs w:val="20"/>
                <w:rtl w:val="0"/>
              </w:rPr>
              <w:t xml:space="preserve"> Видача сертифікатів учасникам</w:t>
            </w:r>
          </w:p>
          <w:p w:rsidR="00000000" w:rsidDel="00000000" w:rsidP="00000000" w:rsidRDefault="00000000" w:rsidRPr="00000000" w14:paraId="0000007F">
            <w:pPr>
              <w:widowControl w:val="0"/>
              <w:spacing w:after="200" w:lineRule="auto"/>
              <w:jc w:val="both"/>
              <w:rPr>
                <w:sz w:val="20"/>
                <w:szCs w:val="20"/>
              </w:rPr>
            </w:pPr>
            <w:r w:rsidDel="00000000" w:rsidR="00000000" w:rsidRPr="00000000">
              <w:rPr>
                <w:rtl w:val="0"/>
              </w:rPr>
            </w:r>
          </w:p>
          <w:p w:rsidR="00000000" w:rsidDel="00000000" w:rsidP="00000000" w:rsidRDefault="00000000" w:rsidRPr="00000000" w14:paraId="00000080">
            <w:pPr>
              <w:widowControl w:val="0"/>
              <w:spacing w:after="200" w:lineRule="auto"/>
              <w:jc w:val="both"/>
              <w:rPr>
                <w:sz w:val="20"/>
                <w:szCs w:val="20"/>
              </w:rPr>
            </w:pPr>
            <w:r w:rsidDel="00000000" w:rsidR="00000000" w:rsidRPr="00000000">
              <w:rPr>
                <w:rtl w:val="0"/>
              </w:rPr>
            </w:r>
          </w:p>
        </w:tc>
        <w:tc>
          <w:tcP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сертифікати з офіційним визнанням — 10 балів;</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внутрішні сертифікати виконавця — 5 балів;</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сертифікати не передбачені — 0 балів.</w:t>
            </w:r>
          </w:p>
        </w:tc>
        <w:tc>
          <w:tcPr>
            <w:tcMar>
              <w:top w:w="0.0" w:type="dxa"/>
              <w:left w:w="45.0" w:type="dxa"/>
              <w:bottom w:w="0.0" w:type="dxa"/>
              <w:right w:w="45.0" w:type="dxa"/>
            </w:tcMar>
            <w:vAlign w:val="center"/>
          </w:tcPr>
          <w:p w:rsidR="00000000" w:rsidDel="00000000" w:rsidP="00000000" w:rsidRDefault="00000000" w:rsidRPr="00000000" w14:paraId="00000084">
            <w:pPr>
              <w:spacing w:after="200" w:lineRule="auto"/>
              <w:jc w:val="both"/>
              <w:rPr>
                <w:sz w:val="20"/>
                <w:szCs w:val="20"/>
              </w:rPr>
            </w:pPr>
            <w:r w:rsidDel="00000000" w:rsidR="00000000" w:rsidRPr="00000000">
              <w:rPr>
                <w:sz w:val="20"/>
                <w:szCs w:val="20"/>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85">
            <w:pPr>
              <w:spacing w:after="200" w:lineRule="auto"/>
              <w:jc w:val="both"/>
              <w:rPr>
                <w:sz w:val="20"/>
                <w:szCs w:val="20"/>
              </w:rPr>
            </w:pPr>
            <w:r w:rsidDel="00000000" w:rsidR="00000000" w:rsidRPr="00000000">
              <w:rPr>
                <w:sz w:val="20"/>
                <w:szCs w:val="20"/>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6">
            <w:pPr>
              <w:spacing w:after="200" w:lineRule="auto"/>
              <w:jc w:val="both"/>
              <w:rPr>
                <w:sz w:val="20"/>
                <w:szCs w:val="20"/>
              </w:rPr>
            </w:pPr>
            <w:r w:rsidDel="00000000" w:rsidR="00000000" w:rsidRPr="00000000">
              <w:rPr>
                <w:sz w:val="20"/>
                <w:szCs w:val="20"/>
                <w:rtl w:val="0"/>
              </w:rPr>
              <w:t xml:space="preserve">Співбесіда.</w:t>
            </w:r>
          </w:p>
          <w:p w:rsidR="00000000" w:rsidDel="00000000" w:rsidP="00000000" w:rsidRDefault="00000000" w:rsidRPr="00000000" w14:paraId="00000087">
            <w:pPr>
              <w:spacing w:after="200" w:lineRule="auto"/>
              <w:jc w:val="both"/>
              <w:rPr>
                <w:sz w:val="20"/>
                <w:szCs w:val="20"/>
              </w:rPr>
            </w:pPr>
            <w:r w:rsidDel="00000000" w:rsidR="00000000" w:rsidRPr="00000000">
              <w:rPr>
                <w:sz w:val="20"/>
                <w:szCs w:val="20"/>
                <w:rtl w:val="0"/>
              </w:rPr>
              <w:t xml:space="preserve">Учасник взяв участь в інтерв'ю (співбесіді)</w:t>
            </w:r>
          </w:p>
        </w:tc>
        <w:tc>
          <w:tcP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15 бали: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оф лайн тренінгів.</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7 балів – учасник долучився до зустрічі, загалом ознайомлений із предметом тендерного оголошення, надає відповіді по суті, проте вони можуть бути недостатньо структурованими або не повністю розкривати поставлені питання. Має релевантний досвід роботи з ОГС та проведення тренінгів, однак досвід проведення офлайн-тренінгів є помірним або обмеженим. Навички публічного спілкування на задовільному рівні: можливі окремі мовні неточності, незначна кількість слів-паразитів, проте загалом комунікація коректна та професійна.</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5 балів - 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оф-лайн тренінгів тощо.</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sz w:val="20"/>
                <w:szCs w:val="20"/>
              </w:rPr>
            </w:pPr>
            <w:r w:rsidDel="00000000" w:rsidR="00000000" w:rsidRPr="00000000">
              <w:rPr>
                <w:sz w:val="20"/>
                <w:szCs w:val="20"/>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8C">
            <w:pPr>
              <w:spacing w:after="200" w:lineRule="auto"/>
              <w:jc w:val="both"/>
              <w:rPr>
                <w:sz w:val="20"/>
                <w:szCs w:val="20"/>
              </w:rPr>
            </w:pPr>
            <w:r w:rsidDel="00000000" w:rsidR="00000000" w:rsidRPr="00000000">
              <w:rPr>
                <w:sz w:val="20"/>
                <w:szCs w:val="20"/>
                <w:rtl w:val="0"/>
              </w:rPr>
              <w:t xml:space="preserve"> 15</w:t>
            </w:r>
          </w:p>
        </w:tc>
      </w:tr>
    </w:tbl>
    <w:p w:rsidR="00000000" w:rsidDel="00000000" w:rsidP="00000000" w:rsidRDefault="00000000" w:rsidRPr="00000000" w14:paraId="0000008D">
      <w:pPr>
        <w:spacing w:after="200" w:lineRule="auto"/>
        <w:jc w:val="both"/>
        <w:rPr>
          <w:sz w:val="20"/>
          <w:szCs w:val="20"/>
        </w:rPr>
      </w:pPr>
      <w:r w:rsidDel="00000000" w:rsidR="00000000" w:rsidRPr="00000000">
        <w:rPr>
          <w:rtl w:val="0"/>
        </w:rPr>
      </w:r>
    </w:p>
    <w:sectPr>
      <w:headerReference r:id="rId10" w:type="default"/>
      <w:pgSz w:h="16838" w:w="11906" w:orient="portrait"/>
      <w:pgMar w:bottom="709" w:top="850.3937007874016"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berezynskyi@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SwissEmbassyKyiv?__cft__%5B0%5D=AZWvFCN3Uymq5I-qcyNsvLcheYQ4bdLr2quO7CrYjwjgfE8N5NS1HzLu7cDfLaAGYVB7Jgo0bMRBfP-YyTY1bmWKaURR8BpUhs4Orp1ve3TrtlwHrRpgBvHkfbfP_LG6gEENermFUNDQRU-eHliyQwpkLwtIl8xQhKvuFE3THx0BstjTh87pFDUhQJwPOg7OddQ&amp;__tn__=-%5DK-R" TargetMode="External"/><Relationship Id="rId8" Type="http://schemas.openxmlformats.org/officeDocument/2006/relationships/hyperlink" Target="https://www.facebook.com/SwissEmbassyKyiv?__cft__%5B0%5D=AZWvFCN3Uymq5I-qcyNsvLcheYQ4bdLr2quO7CrYjwjgfE8N5NS1HzLu7cDfLaAGYVB7Jgo0bMRBfP-YyTY1bmWKaURR8BpUhs4Orp1ve3TrtlwHrRpgBvHkfbfP_LG6gEENermFUNDQRU-eHliyQwpkLwtIl8xQhKvuFE3THx0BstjTh87pFDUhQJwPOg7OddQ&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9tO6PB3qnf+e9Rh07LeJYn7LQ==">CgMxLjAyDWguMXljOW9sNHd5bjQyDmgucGFiYnFzNWh3dHhrMg5oLnhwbnFlanV6ZHZyNzIOaC45b2hlNDlzdDBva2Q4AHIhMXNUTm9WSU9KdXhTSVdxanRoVnBJaXZRcERJZkt5WDVK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